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865D91" w14:textId="2FDA0AB1" w:rsidR="008E3FA6" w:rsidRPr="0014327D" w:rsidRDefault="00085C0A" w:rsidP="008E3FA6">
      <w:pPr>
        <w:jc w:val="both"/>
        <w:rPr>
          <w:rFonts w:ascii="Cambria" w:hAnsi="Cambria"/>
          <w:sz w:val="20"/>
          <w:szCs w:val="20"/>
        </w:rPr>
      </w:pPr>
      <w:r w:rsidRPr="0014327D">
        <w:rPr>
          <w:rFonts w:ascii="Cambria" w:hAnsi="Cambria" w:cstheme="minorHAnsi"/>
          <w:b/>
          <w:color w:val="4472C4" w:themeColor="accent1"/>
          <w:sz w:val="20"/>
          <w:szCs w:val="20"/>
        </w:rPr>
        <w:t>ACTA NÚMERO ONCE</w:t>
      </w:r>
      <w:r w:rsidRPr="0014327D">
        <w:rPr>
          <w:rFonts w:ascii="Cambria" w:hAnsi="Cambria" w:cstheme="minorHAnsi"/>
          <w:b/>
          <w:bCs/>
          <w:color w:val="4472C4" w:themeColor="accent1"/>
          <w:sz w:val="20"/>
          <w:szCs w:val="20"/>
        </w:rPr>
        <w:t xml:space="preserve">. </w:t>
      </w:r>
      <w:r w:rsidRPr="0014327D">
        <w:rPr>
          <w:rFonts w:ascii="Cambria" w:hAnsi="Cambria" w:cstheme="minorHAnsi"/>
          <w:sz w:val="20"/>
          <w:szCs w:val="20"/>
        </w:rPr>
        <w:t xml:space="preserve">En el salón de sesiones del parque ecológico de Olocuilta, departamento de La Paz, a las quince horas del día </w:t>
      </w:r>
      <w:r w:rsidRPr="0014327D">
        <w:rPr>
          <w:rFonts w:ascii="Cambria" w:hAnsi="Cambria" w:cstheme="minorHAnsi"/>
          <w:b/>
          <w:i/>
          <w:sz w:val="20"/>
          <w:szCs w:val="20"/>
        </w:rPr>
        <w:t>seis</w:t>
      </w:r>
      <w:r w:rsidRPr="0014327D">
        <w:rPr>
          <w:rFonts w:ascii="Cambria" w:hAnsi="Cambria" w:cstheme="minorHAnsi"/>
          <w:b/>
          <w:bCs/>
          <w:i/>
          <w:iCs/>
          <w:sz w:val="20"/>
          <w:szCs w:val="20"/>
        </w:rPr>
        <w:t xml:space="preserve"> de mayo del año dos mil veintidós</w:t>
      </w:r>
      <w:r w:rsidRPr="0014327D">
        <w:rPr>
          <w:rFonts w:ascii="Cambria" w:hAnsi="Cambria" w:cstheme="minorHAnsi"/>
          <w:sz w:val="20"/>
          <w:szCs w:val="20"/>
        </w:rPr>
        <w:t xml:space="preserve">, en sesión de carácter ordinaria presidida y convocada por el señor </w:t>
      </w:r>
      <w:r w:rsidRPr="0014327D">
        <w:rPr>
          <w:rFonts w:ascii="Cambria" w:hAnsi="Cambria" w:cstheme="minorHAnsi"/>
          <w:b/>
          <w:bCs/>
          <w:sz w:val="20"/>
          <w:szCs w:val="20"/>
        </w:rPr>
        <w:t>Alcalde municipal</w:t>
      </w:r>
      <w:r w:rsidRPr="0014327D">
        <w:rPr>
          <w:rFonts w:ascii="Cambria" w:hAnsi="Cambria" w:cstheme="minorHAnsi"/>
          <w:sz w:val="20"/>
          <w:szCs w:val="20"/>
        </w:rPr>
        <w:t xml:space="preserve"> Lic. Ronald Alexander López Preza; y con la asistencia del </w:t>
      </w:r>
      <w:r w:rsidRPr="0014327D">
        <w:rPr>
          <w:rFonts w:ascii="Cambria" w:hAnsi="Cambria" w:cstheme="minorHAnsi"/>
          <w:b/>
          <w:bCs/>
          <w:sz w:val="20"/>
          <w:szCs w:val="20"/>
        </w:rPr>
        <w:t>síndico municipal</w:t>
      </w:r>
      <w:r w:rsidRPr="0014327D">
        <w:rPr>
          <w:rFonts w:ascii="Cambria" w:hAnsi="Cambria" w:cstheme="minorHAnsi"/>
          <w:sz w:val="20"/>
          <w:szCs w:val="20"/>
        </w:rPr>
        <w:t xml:space="preserve"> Carlos Adalberto Delgado Reyes; de los </w:t>
      </w:r>
      <w:r w:rsidRPr="0014327D">
        <w:rPr>
          <w:rFonts w:ascii="Cambria" w:hAnsi="Cambria" w:cstheme="minorHAnsi"/>
          <w:b/>
          <w:bCs/>
          <w:sz w:val="20"/>
          <w:szCs w:val="20"/>
        </w:rPr>
        <w:t xml:space="preserve">regidores propietarios en su respectivo orden, </w:t>
      </w:r>
      <w:r w:rsidRPr="0014327D">
        <w:rPr>
          <w:rFonts w:ascii="Cambria" w:hAnsi="Cambria" w:cstheme="minorHAnsi"/>
          <w:sz w:val="20"/>
          <w:szCs w:val="20"/>
        </w:rPr>
        <w:t xml:space="preserve">Wendy Sabrina Rivera Hernández, Kevin Alonso Campos Rivera, Marcos Antonio Martínez Rubio, Milton Javier Carrillo Portillo, Lic. Gilberto Antonio Toloza Méndez, Lic. Roberto Carlos Avilés Rivera Lic. Carlos Mauricio Miranda Rubio, Licda. Senaida Leticia </w:t>
      </w:r>
      <w:r w:rsidR="00FF0D63" w:rsidRPr="0014327D">
        <w:rPr>
          <w:rFonts w:ascii="Cambria" w:hAnsi="Cambria" w:cstheme="minorHAnsi"/>
          <w:sz w:val="20"/>
          <w:szCs w:val="20"/>
        </w:rPr>
        <w:t>Chávez</w:t>
      </w:r>
      <w:r w:rsidRPr="0014327D">
        <w:rPr>
          <w:rFonts w:ascii="Cambria" w:hAnsi="Cambria" w:cstheme="minorHAnsi"/>
          <w:sz w:val="20"/>
          <w:szCs w:val="20"/>
        </w:rPr>
        <w:t xml:space="preserve"> García y </w:t>
      </w:r>
      <w:r w:rsidRPr="0014327D">
        <w:rPr>
          <w:rFonts w:ascii="Cambria" w:hAnsi="Cambria" w:cstheme="minorHAnsi"/>
          <w:b/>
          <w:bCs/>
          <w:sz w:val="20"/>
          <w:szCs w:val="20"/>
        </w:rPr>
        <w:t>los</w:t>
      </w:r>
      <w:r w:rsidRPr="0014327D">
        <w:rPr>
          <w:rFonts w:ascii="Cambria" w:hAnsi="Cambria" w:cstheme="minorHAnsi"/>
          <w:sz w:val="20"/>
          <w:szCs w:val="20"/>
        </w:rPr>
        <w:t xml:space="preserve"> </w:t>
      </w:r>
      <w:r w:rsidRPr="0014327D">
        <w:rPr>
          <w:rFonts w:ascii="Cambria" w:hAnsi="Cambria" w:cstheme="minorHAnsi"/>
          <w:b/>
          <w:bCs/>
          <w:sz w:val="20"/>
          <w:szCs w:val="20"/>
        </w:rPr>
        <w:t>regidores suplentes presentes, en el siguiente orden:</w:t>
      </w:r>
      <w:r w:rsidRPr="0014327D">
        <w:rPr>
          <w:rFonts w:ascii="Cambria" w:hAnsi="Cambria" w:cstheme="minorHAnsi"/>
          <w:sz w:val="20"/>
          <w:szCs w:val="20"/>
        </w:rPr>
        <w:t xml:space="preserve"> Sr. Mario Hugo Santos Aragón Melara, Sr. Luis Enrique Urbina Menjívar, Dr. Marvin Ulises Rodríguez Álvarez, Dr. Noé Aquiles Rubio Valle </w:t>
      </w:r>
      <w:r w:rsidRPr="0014327D">
        <w:rPr>
          <w:rFonts w:ascii="Cambria" w:hAnsi="Cambria" w:cstheme="minorHAnsi"/>
          <w:bCs/>
          <w:sz w:val="20"/>
          <w:szCs w:val="20"/>
        </w:rPr>
        <w:t>y del</w:t>
      </w:r>
      <w:r w:rsidRPr="0014327D">
        <w:rPr>
          <w:rFonts w:ascii="Cambria" w:hAnsi="Cambria" w:cstheme="minorHAnsi"/>
          <w:sz w:val="20"/>
          <w:szCs w:val="20"/>
        </w:rPr>
        <w:t xml:space="preserve"> </w:t>
      </w:r>
      <w:r w:rsidRPr="0014327D">
        <w:rPr>
          <w:rFonts w:ascii="Cambria" w:hAnsi="Cambria" w:cstheme="minorHAnsi"/>
          <w:b/>
          <w:bCs/>
          <w:sz w:val="20"/>
          <w:szCs w:val="20"/>
        </w:rPr>
        <w:t>secretario municipal</w:t>
      </w:r>
      <w:r w:rsidRPr="0014327D">
        <w:rPr>
          <w:rFonts w:ascii="Cambria" w:hAnsi="Cambria" w:cstheme="minorHAnsi"/>
          <w:sz w:val="20"/>
          <w:szCs w:val="20"/>
        </w:rPr>
        <w:t xml:space="preserve">, </w:t>
      </w:r>
      <w:r w:rsidR="00EA142A" w:rsidRPr="00EA142A">
        <w:rPr>
          <w:rFonts w:ascii="Cambria" w:hAnsi="Cambria" w:cstheme="minorHAnsi"/>
          <w:b/>
          <w:color w:val="70AD47" w:themeColor="accent6"/>
          <w:sz w:val="20"/>
          <w:szCs w:val="20"/>
        </w:rPr>
        <w:t>////////////</w:t>
      </w:r>
      <w:r w:rsidRPr="00EA142A">
        <w:rPr>
          <w:rFonts w:ascii="Cambria" w:hAnsi="Cambria" w:cstheme="minorHAnsi"/>
          <w:b/>
          <w:color w:val="70AD47" w:themeColor="accent6"/>
          <w:sz w:val="20"/>
          <w:szCs w:val="20"/>
        </w:rPr>
        <w:t>.</w:t>
      </w:r>
      <w:r w:rsidRPr="00EA142A">
        <w:rPr>
          <w:rFonts w:ascii="Cambria" w:hAnsi="Cambria" w:cstheme="minorHAnsi"/>
          <w:color w:val="70AD47" w:themeColor="accent6"/>
          <w:sz w:val="20"/>
          <w:szCs w:val="20"/>
        </w:rPr>
        <w:t xml:space="preserve"> </w:t>
      </w:r>
      <w:r w:rsidRPr="0014327D">
        <w:rPr>
          <w:rFonts w:ascii="Cambria" w:hAnsi="Cambria" w:cstheme="minorHAnsi"/>
          <w:sz w:val="20"/>
          <w:szCs w:val="20"/>
        </w:rPr>
        <w:t xml:space="preserve">Iniciando la sesión el alcalde municipal verificó el quórum, en el cual se observó que se conformó, según lo establecido en el art. 41 inciso segundo del Código Municipal vigente. Seguidamente se sometió a aprobación la agenda, la cual fue aprobada por todos los presentes, siendo los puntos a desarrollar los siguientes: </w:t>
      </w:r>
      <w:r w:rsidRPr="0014327D">
        <w:rPr>
          <w:rFonts w:ascii="Cambria" w:hAnsi="Cambria" w:cstheme="minorHAnsi"/>
          <w:b/>
          <w:sz w:val="20"/>
          <w:szCs w:val="20"/>
        </w:rPr>
        <w:t>1)</w:t>
      </w:r>
      <w:r w:rsidRPr="0014327D">
        <w:rPr>
          <w:rFonts w:ascii="Cambria" w:hAnsi="Cambria" w:cstheme="minorHAnsi"/>
          <w:sz w:val="20"/>
          <w:szCs w:val="20"/>
        </w:rPr>
        <w:t xml:space="preserve"> </w:t>
      </w:r>
      <w:r w:rsidRPr="0014327D">
        <w:rPr>
          <w:rFonts w:ascii="Cambria" w:eastAsia="Times New Roman" w:hAnsi="Cambria" w:cstheme="minorHAnsi"/>
          <w:sz w:val="20"/>
          <w:szCs w:val="20"/>
        </w:rPr>
        <w:t xml:space="preserve">Verificación de quórum. </w:t>
      </w:r>
      <w:r w:rsidRPr="0014327D">
        <w:rPr>
          <w:rFonts w:ascii="Cambria" w:eastAsia="Times New Roman" w:hAnsi="Cambria" w:cstheme="minorHAnsi"/>
          <w:b/>
          <w:sz w:val="20"/>
          <w:szCs w:val="20"/>
        </w:rPr>
        <w:t>2)</w:t>
      </w:r>
      <w:r w:rsidRPr="0014327D">
        <w:rPr>
          <w:rFonts w:ascii="Cambria" w:eastAsia="Times New Roman" w:hAnsi="Cambria" w:cstheme="minorHAnsi"/>
          <w:sz w:val="20"/>
          <w:szCs w:val="20"/>
        </w:rPr>
        <w:t xml:space="preserve"> Aprobación de agenda a desarrollar. </w:t>
      </w:r>
      <w:r w:rsidRPr="0014327D">
        <w:rPr>
          <w:rFonts w:ascii="Cambria" w:eastAsia="Times New Roman" w:hAnsi="Cambria" w:cstheme="minorHAnsi"/>
          <w:b/>
          <w:sz w:val="20"/>
          <w:szCs w:val="20"/>
        </w:rPr>
        <w:t>3</w:t>
      </w:r>
      <w:r w:rsidR="008E3FA6" w:rsidRPr="0014327D">
        <w:rPr>
          <w:rFonts w:ascii="Cambria" w:eastAsia="Times New Roman" w:hAnsi="Cambria" w:cstheme="minorHAnsi"/>
          <w:b/>
          <w:bCs/>
          <w:sz w:val="20"/>
          <w:szCs w:val="20"/>
        </w:rPr>
        <w:t>)</w:t>
      </w:r>
      <w:r w:rsidR="008E3FA6" w:rsidRPr="0014327D">
        <w:rPr>
          <w:rFonts w:ascii="Cambria" w:eastAsia="Times New Roman" w:hAnsi="Cambria" w:cstheme="minorHAnsi"/>
          <w:sz w:val="20"/>
          <w:szCs w:val="20"/>
        </w:rPr>
        <w:t xml:space="preserve"> </w:t>
      </w:r>
      <w:r w:rsidR="008E3FA6" w:rsidRPr="0014327D">
        <w:rPr>
          <w:rFonts w:ascii="Cambria" w:hAnsi="Cambria"/>
          <w:sz w:val="20"/>
          <w:szCs w:val="20"/>
        </w:rPr>
        <w:t>Lectura</w:t>
      </w:r>
      <w:r w:rsidR="008E3FA6" w:rsidRPr="0014327D">
        <w:rPr>
          <w:rFonts w:ascii="Cambria" w:hAnsi="Cambria"/>
          <w:spacing w:val="-21"/>
          <w:sz w:val="20"/>
          <w:szCs w:val="20"/>
        </w:rPr>
        <w:t xml:space="preserve"> </w:t>
      </w:r>
      <w:r w:rsidR="008E3FA6" w:rsidRPr="0014327D">
        <w:rPr>
          <w:rFonts w:ascii="Cambria" w:hAnsi="Cambria"/>
          <w:sz w:val="20"/>
          <w:szCs w:val="20"/>
        </w:rPr>
        <w:t>de</w:t>
      </w:r>
      <w:r w:rsidR="008E3FA6" w:rsidRPr="0014327D">
        <w:rPr>
          <w:rFonts w:ascii="Cambria" w:hAnsi="Cambria"/>
          <w:spacing w:val="-21"/>
          <w:sz w:val="20"/>
          <w:szCs w:val="20"/>
        </w:rPr>
        <w:t xml:space="preserve"> </w:t>
      </w:r>
      <w:r w:rsidR="008E3FA6" w:rsidRPr="0014327D">
        <w:rPr>
          <w:rFonts w:ascii="Cambria" w:hAnsi="Cambria"/>
          <w:sz w:val="20"/>
          <w:szCs w:val="20"/>
        </w:rPr>
        <w:t>actas</w:t>
      </w:r>
      <w:r w:rsidR="00AC6177" w:rsidRPr="0014327D">
        <w:rPr>
          <w:rFonts w:ascii="Cambria" w:hAnsi="Cambria"/>
          <w:sz w:val="20"/>
          <w:szCs w:val="20"/>
        </w:rPr>
        <w:t xml:space="preserve"> </w:t>
      </w:r>
      <w:r w:rsidR="008E3FA6" w:rsidRPr="0014327D">
        <w:rPr>
          <w:rFonts w:ascii="Cambria" w:hAnsi="Cambria"/>
          <w:spacing w:val="-23"/>
          <w:sz w:val="20"/>
          <w:szCs w:val="20"/>
        </w:rPr>
        <w:t xml:space="preserve"> </w:t>
      </w:r>
      <w:r w:rsidR="008E3FA6" w:rsidRPr="0014327D">
        <w:rPr>
          <w:rFonts w:ascii="Cambria" w:hAnsi="Cambria"/>
          <w:sz w:val="20"/>
          <w:szCs w:val="20"/>
        </w:rPr>
        <w:t>anteriores.</w:t>
      </w:r>
      <w:r w:rsidR="008E3FA6" w:rsidRPr="0014327D">
        <w:rPr>
          <w:rFonts w:ascii="Cambria" w:eastAsia="Times New Roman" w:hAnsi="Cambria" w:cstheme="minorHAnsi"/>
          <w:sz w:val="20"/>
          <w:szCs w:val="20"/>
        </w:rPr>
        <w:t xml:space="preserve"> </w:t>
      </w:r>
      <w:r w:rsidR="008E3FA6" w:rsidRPr="0014327D">
        <w:rPr>
          <w:rFonts w:ascii="Cambria" w:eastAsia="Times New Roman" w:hAnsi="Cambria" w:cstheme="minorHAnsi"/>
          <w:b/>
          <w:bCs/>
          <w:sz w:val="20"/>
          <w:szCs w:val="20"/>
        </w:rPr>
        <w:t>4)</w:t>
      </w:r>
      <w:r w:rsidR="008E3FA6" w:rsidRPr="0014327D">
        <w:rPr>
          <w:rFonts w:ascii="Cambria" w:eastAsia="Times New Roman" w:hAnsi="Cambria" w:cstheme="minorHAnsi"/>
          <w:sz w:val="20"/>
          <w:szCs w:val="20"/>
        </w:rPr>
        <w:t xml:space="preserve"> </w:t>
      </w:r>
      <w:r w:rsidR="008E3FA6" w:rsidRPr="0014327D">
        <w:rPr>
          <w:rFonts w:ascii="Cambria" w:hAnsi="Cambria"/>
          <w:sz w:val="20"/>
          <w:szCs w:val="20"/>
        </w:rPr>
        <w:t>Presentación</w:t>
      </w:r>
      <w:r w:rsidR="008E3FA6" w:rsidRPr="0014327D">
        <w:rPr>
          <w:rFonts w:ascii="Cambria" w:hAnsi="Cambria"/>
          <w:spacing w:val="-16"/>
          <w:sz w:val="20"/>
          <w:szCs w:val="20"/>
        </w:rPr>
        <w:t xml:space="preserve"> </w:t>
      </w:r>
      <w:r w:rsidR="008E3FA6" w:rsidRPr="0014327D">
        <w:rPr>
          <w:rFonts w:ascii="Cambria" w:hAnsi="Cambria"/>
          <w:sz w:val="20"/>
          <w:szCs w:val="20"/>
        </w:rPr>
        <w:t>de</w:t>
      </w:r>
      <w:r w:rsidR="008E3FA6" w:rsidRPr="0014327D">
        <w:rPr>
          <w:rFonts w:ascii="Cambria" w:hAnsi="Cambria"/>
          <w:spacing w:val="-17"/>
          <w:sz w:val="20"/>
          <w:szCs w:val="20"/>
        </w:rPr>
        <w:t xml:space="preserve"> </w:t>
      </w:r>
      <w:r w:rsidR="008E3FA6" w:rsidRPr="0014327D">
        <w:rPr>
          <w:rFonts w:ascii="Cambria" w:hAnsi="Cambria"/>
          <w:sz w:val="20"/>
          <w:szCs w:val="20"/>
        </w:rPr>
        <w:t>borrador</w:t>
      </w:r>
      <w:r w:rsidR="008E3FA6" w:rsidRPr="0014327D">
        <w:rPr>
          <w:rFonts w:ascii="Cambria" w:hAnsi="Cambria"/>
          <w:spacing w:val="-18"/>
          <w:sz w:val="20"/>
          <w:szCs w:val="20"/>
        </w:rPr>
        <w:t xml:space="preserve"> </w:t>
      </w:r>
      <w:r w:rsidR="008E3FA6" w:rsidRPr="0014327D">
        <w:rPr>
          <w:rFonts w:ascii="Cambria" w:hAnsi="Cambria"/>
          <w:sz w:val="20"/>
          <w:szCs w:val="20"/>
        </w:rPr>
        <w:t>de</w:t>
      </w:r>
      <w:r w:rsidR="008E3FA6" w:rsidRPr="0014327D">
        <w:rPr>
          <w:rFonts w:ascii="Cambria" w:hAnsi="Cambria"/>
          <w:spacing w:val="-17"/>
          <w:sz w:val="20"/>
          <w:szCs w:val="20"/>
        </w:rPr>
        <w:t xml:space="preserve"> </w:t>
      </w:r>
      <w:r w:rsidR="008E3FA6" w:rsidRPr="0014327D">
        <w:rPr>
          <w:rFonts w:ascii="Cambria" w:hAnsi="Cambria"/>
          <w:sz w:val="20"/>
          <w:szCs w:val="20"/>
        </w:rPr>
        <w:t>Reglamento</w:t>
      </w:r>
      <w:r w:rsidR="008E3FA6" w:rsidRPr="0014327D">
        <w:rPr>
          <w:rFonts w:ascii="Cambria" w:hAnsi="Cambria"/>
          <w:spacing w:val="-13"/>
          <w:sz w:val="20"/>
          <w:szCs w:val="20"/>
        </w:rPr>
        <w:t xml:space="preserve"> </w:t>
      </w:r>
      <w:r w:rsidR="008E3FA6" w:rsidRPr="0014327D">
        <w:rPr>
          <w:rFonts w:ascii="Cambria" w:hAnsi="Cambria"/>
          <w:sz w:val="20"/>
          <w:szCs w:val="20"/>
        </w:rPr>
        <w:t>de</w:t>
      </w:r>
      <w:r w:rsidR="008E3FA6" w:rsidRPr="0014327D">
        <w:rPr>
          <w:rFonts w:ascii="Cambria" w:hAnsi="Cambria"/>
          <w:spacing w:val="-17"/>
          <w:sz w:val="20"/>
          <w:szCs w:val="20"/>
        </w:rPr>
        <w:t xml:space="preserve"> </w:t>
      </w:r>
      <w:r w:rsidR="008E3FA6" w:rsidRPr="0014327D">
        <w:rPr>
          <w:rFonts w:ascii="Cambria" w:hAnsi="Cambria"/>
          <w:sz w:val="20"/>
          <w:szCs w:val="20"/>
        </w:rPr>
        <w:t>recuperación</w:t>
      </w:r>
      <w:r w:rsidR="008E3FA6" w:rsidRPr="0014327D">
        <w:rPr>
          <w:rFonts w:ascii="Cambria" w:hAnsi="Cambria"/>
          <w:spacing w:val="-16"/>
          <w:sz w:val="20"/>
          <w:szCs w:val="20"/>
        </w:rPr>
        <w:t xml:space="preserve"> </w:t>
      </w:r>
      <w:r w:rsidR="008E3FA6" w:rsidRPr="0014327D">
        <w:rPr>
          <w:rFonts w:ascii="Cambria" w:hAnsi="Cambria"/>
          <w:sz w:val="20"/>
          <w:szCs w:val="20"/>
        </w:rPr>
        <w:t>de</w:t>
      </w:r>
      <w:r w:rsidR="008E3FA6" w:rsidRPr="0014327D">
        <w:rPr>
          <w:rFonts w:ascii="Cambria" w:hAnsi="Cambria"/>
          <w:spacing w:val="-17"/>
          <w:sz w:val="20"/>
          <w:szCs w:val="20"/>
        </w:rPr>
        <w:t xml:space="preserve"> </w:t>
      </w:r>
      <w:r w:rsidR="008E3FA6" w:rsidRPr="0014327D">
        <w:rPr>
          <w:rFonts w:ascii="Cambria" w:hAnsi="Cambria"/>
          <w:sz w:val="20"/>
          <w:szCs w:val="20"/>
        </w:rPr>
        <w:t>mora</w:t>
      </w:r>
      <w:r w:rsidR="008E3FA6" w:rsidRPr="0014327D">
        <w:rPr>
          <w:rFonts w:ascii="Cambria" w:hAnsi="Cambria"/>
          <w:spacing w:val="-16"/>
          <w:sz w:val="20"/>
          <w:szCs w:val="20"/>
        </w:rPr>
        <w:t xml:space="preserve"> </w:t>
      </w:r>
      <w:r w:rsidR="008E3FA6" w:rsidRPr="0014327D">
        <w:rPr>
          <w:rFonts w:ascii="Cambria" w:hAnsi="Cambria"/>
          <w:sz w:val="20"/>
          <w:szCs w:val="20"/>
        </w:rPr>
        <w:t>tributaria</w:t>
      </w:r>
      <w:r w:rsidR="008E3FA6" w:rsidRPr="0014327D">
        <w:rPr>
          <w:rFonts w:ascii="Cambria" w:hAnsi="Cambria"/>
          <w:spacing w:val="-16"/>
          <w:sz w:val="20"/>
          <w:szCs w:val="20"/>
        </w:rPr>
        <w:t xml:space="preserve"> </w:t>
      </w:r>
      <w:r w:rsidR="008E3FA6" w:rsidRPr="0014327D">
        <w:rPr>
          <w:rFonts w:ascii="Cambria" w:hAnsi="Cambria"/>
          <w:sz w:val="20"/>
          <w:szCs w:val="20"/>
        </w:rPr>
        <w:t>municipal.</w:t>
      </w:r>
      <w:r w:rsidR="008E3FA6" w:rsidRPr="0014327D">
        <w:rPr>
          <w:rFonts w:ascii="Cambria" w:hAnsi="Cambria"/>
          <w:b/>
          <w:bCs/>
          <w:sz w:val="20"/>
          <w:szCs w:val="20"/>
        </w:rPr>
        <w:t xml:space="preserve">5) </w:t>
      </w:r>
      <w:r w:rsidR="008E3FA6" w:rsidRPr="0014327D">
        <w:rPr>
          <w:rFonts w:ascii="Cambria" w:hAnsi="Cambria"/>
          <w:sz w:val="20"/>
          <w:szCs w:val="20"/>
        </w:rPr>
        <w:t>Solicitud</w:t>
      </w:r>
      <w:r w:rsidR="008E3FA6" w:rsidRPr="0014327D">
        <w:rPr>
          <w:rFonts w:ascii="Cambria" w:hAnsi="Cambria"/>
          <w:spacing w:val="-21"/>
          <w:sz w:val="20"/>
          <w:szCs w:val="20"/>
        </w:rPr>
        <w:t xml:space="preserve"> </w:t>
      </w:r>
      <w:r w:rsidR="008E3FA6" w:rsidRPr="0014327D">
        <w:rPr>
          <w:rFonts w:ascii="Cambria" w:hAnsi="Cambria"/>
          <w:sz w:val="20"/>
          <w:szCs w:val="20"/>
        </w:rPr>
        <w:t>al</w:t>
      </w:r>
      <w:r w:rsidR="008E3FA6" w:rsidRPr="0014327D">
        <w:rPr>
          <w:rFonts w:ascii="Cambria" w:hAnsi="Cambria"/>
          <w:spacing w:val="-20"/>
          <w:sz w:val="20"/>
          <w:szCs w:val="20"/>
        </w:rPr>
        <w:t xml:space="preserve"> </w:t>
      </w:r>
      <w:r w:rsidR="008E3FA6" w:rsidRPr="0014327D">
        <w:rPr>
          <w:rFonts w:ascii="Cambria" w:hAnsi="Cambria"/>
          <w:sz w:val="20"/>
          <w:szCs w:val="20"/>
        </w:rPr>
        <w:t>concejo</w:t>
      </w:r>
      <w:r w:rsidR="008E3FA6" w:rsidRPr="0014327D">
        <w:rPr>
          <w:rFonts w:ascii="Cambria" w:hAnsi="Cambria"/>
          <w:spacing w:val="-19"/>
          <w:sz w:val="20"/>
          <w:szCs w:val="20"/>
        </w:rPr>
        <w:t xml:space="preserve"> </w:t>
      </w:r>
      <w:r w:rsidR="008E3FA6" w:rsidRPr="0014327D">
        <w:rPr>
          <w:rFonts w:ascii="Cambria" w:hAnsi="Cambria"/>
          <w:sz w:val="20"/>
          <w:szCs w:val="20"/>
        </w:rPr>
        <w:t>municipal</w:t>
      </w:r>
      <w:r w:rsidR="008E3FA6" w:rsidRPr="0014327D">
        <w:rPr>
          <w:rFonts w:ascii="Cambria" w:hAnsi="Cambria"/>
          <w:spacing w:val="-20"/>
          <w:sz w:val="20"/>
          <w:szCs w:val="20"/>
        </w:rPr>
        <w:t xml:space="preserve"> </w:t>
      </w:r>
      <w:r w:rsidR="008E3FA6" w:rsidRPr="0014327D">
        <w:rPr>
          <w:rFonts w:ascii="Cambria" w:hAnsi="Cambria"/>
          <w:sz w:val="20"/>
          <w:szCs w:val="20"/>
        </w:rPr>
        <w:t>de</w:t>
      </w:r>
      <w:r w:rsidR="008E3FA6" w:rsidRPr="0014327D">
        <w:rPr>
          <w:rFonts w:ascii="Cambria" w:hAnsi="Cambria"/>
          <w:spacing w:val="-20"/>
          <w:sz w:val="20"/>
          <w:szCs w:val="20"/>
        </w:rPr>
        <w:t xml:space="preserve"> </w:t>
      </w:r>
      <w:r w:rsidR="008E3FA6" w:rsidRPr="0014327D">
        <w:rPr>
          <w:rFonts w:ascii="Cambria" w:hAnsi="Cambria"/>
          <w:sz w:val="20"/>
          <w:szCs w:val="20"/>
        </w:rPr>
        <w:t>Industrias</w:t>
      </w:r>
      <w:r w:rsidR="008E3FA6" w:rsidRPr="0014327D">
        <w:rPr>
          <w:rFonts w:ascii="Cambria" w:hAnsi="Cambria"/>
          <w:spacing w:val="-19"/>
          <w:sz w:val="20"/>
          <w:szCs w:val="20"/>
        </w:rPr>
        <w:t xml:space="preserve"> </w:t>
      </w:r>
      <w:r w:rsidR="00EA142A" w:rsidRPr="00EA142A">
        <w:rPr>
          <w:rFonts w:ascii="Cambria" w:hAnsi="Cambria" w:cstheme="minorHAnsi"/>
          <w:b/>
          <w:color w:val="70AD47" w:themeColor="accent6"/>
          <w:sz w:val="20"/>
          <w:szCs w:val="20"/>
        </w:rPr>
        <w:t>////////////.</w:t>
      </w:r>
      <w:r w:rsidR="00EA142A" w:rsidRPr="00EA142A">
        <w:rPr>
          <w:rFonts w:ascii="Cambria" w:hAnsi="Cambria" w:cstheme="minorHAnsi"/>
          <w:color w:val="70AD47" w:themeColor="accent6"/>
          <w:sz w:val="20"/>
          <w:szCs w:val="20"/>
        </w:rPr>
        <w:t xml:space="preserve"> </w:t>
      </w:r>
      <w:r w:rsidR="008E3FA6" w:rsidRPr="0014327D">
        <w:rPr>
          <w:rFonts w:ascii="Cambria" w:eastAsia="Times New Roman" w:hAnsi="Cambria" w:cstheme="minorHAnsi"/>
          <w:b/>
          <w:bCs/>
          <w:sz w:val="20"/>
          <w:szCs w:val="20"/>
        </w:rPr>
        <w:t>6)</w:t>
      </w:r>
      <w:r w:rsidR="008E3FA6" w:rsidRPr="0014327D">
        <w:rPr>
          <w:rFonts w:ascii="Cambria" w:eastAsia="Times New Roman" w:hAnsi="Cambria" w:cstheme="minorHAnsi"/>
          <w:sz w:val="20"/>
          <w:szCs w:val="20"/>
        </w:rPr>
        <w:t xml:space="preserve"> </w:t>
      </w:r>
      <w:r w:rsidR="008E3FA6" w:rsidRPr="0014327D">
        <w:rPr>
          <w:rFonts w:ascii="Cambria" w:hAnsi="Cambria"/>
          <w:sz w:val="20"/>
          <w:szCs w:val="20"/>
        </w:rPr>
        <w:t>Solicitud</w:t>
      </w:r>
      <w:r w:rsidR="008E3FA6" w:rsidRPr="0014327D">
        <w:rPr>
          <w:rFonts w:ascii="Cambria" w:hAnsi="Cambria"/>
          <w:spacing w:val="-19"/>
          <w:sz w:val="20"/>
          <w:szCs w:val="20"/>
        </w:rPr>
        <w:t xml:space="preserve"> </w:t>
      </w:r>
      <w:r w:rsidR="008E3FA6" w:rsidRPr="0014327D">
        <w:rPr>
          <w:rFonts w:ascii="Cambria" w:hAnsi="Cambria"/>
          <w:sz w:val="20"/>
          <w:szCs w:val="20"/>
        </w:rPr>
        <w:t>de</w:t>
      </w:r>
      <w:r w:rsidR="008E3FA6" w:rsidRPr="0014327D">
        <w:rPr>
          <w:rFonts w:ascii="Cambria" w:hAnsi="Cambria"/>
          <w:spacing w:val="-17"/>
          <w:sz w:val="20"/>
          <w:szCs w:val="20"/>
        </w:rPr>
        <w:t xml:space="preserve"> </w:t>
      </w:r>
      <w:r w:rsidR="008E3FA6" w:rsidRPr="0014327D">
        <w:rPr>
          <w:rFonts w:ascii="Cambria" w:hAnsi="Cambria"/>
          <w:sz w:val="20"/>
          <w:szCs w:val="20"/>
        </w:rPr>
        <w:t>aprobación</w:t>
      </w:r>
      <w:r w:rsidR="008E3FA6" w:rsidRPr="0014327D">
        <w:rPr>
          <w:rFonts w:ascii="Cambria" w:hAnsi="Cambria"/>
          <w:spacing w:val="-21"/>
          <w:sz w:val="20"/>
          <w:szCs w:val="20"/>
        </w:rPr>
        <w:t xml:space="preserve"> </w:t>
      </w:r>
      <w:r w:rsidR="008E3FA6" w:rsidRPr="0014327D">
        <w:rPr>
          <w:rFonts w:ascii="Cambria" w:hAnsi="Cambria"/>
          <w:sz w:val="20"/>
          <w:szCs w:val="20"/>
        </w:rPr>
        <w:t>de</w:t>
      </w:r>
      <w:r w:rsidR="008E3FA6" w:rsidRPr="0014327D">
        <w:rPr>
          <w:rFonts w:ascii="Cambria" w:hAnsi="Cambria"/>
          <w:spacing w:val="-16"/>
          <w:sz w:val="20"/>
          <w:szCs w:val="20"/>
        </w:rPr>
        <w:t xml:space="preserve"> </w:t>
      </w:r>
      <w:r w:rsidR="008E3FA6" w:rsidRPr="0014327D">
        <w:rPr>
          <w:rFonts w:ascii="Cambria" w:hAnsi="Cambria"/>
          <w:sz w:val="20"/>
          <w:szCs w:val="20"/>
        </w:rPr>
        <w:t>gastos</w:t>
      </w:r>
      <w:r w:rsidR="008E3FA6" w:rsidRPr="0014327D">
        <w:rPr>
          <w:rFonts w:ascii="Cambria" w:hAnsi="Cambria"/>
          <w:spacing w:val="-21"/>
          <w:sz w:val="20"/>
          <w:szCs w:val="20"/>
        </w:rPr>
        <w:t xml:space="preserve"> </w:t>
      </w:r>
      <w:r w:rsidR="008E3FA6" w:rsidRPr="0014327D">
        <w:rPr>
          <w:rFonts w:ascii="Cambria" w:hAnsi="Cambria"/>
          <w:sz w:val="20"/>
          <w:szCs w:val="20"/>
        </w:rPr>
        <w:t>de</w:t>
      </w:r>
      <w:r w:rsidR="008E3FA6" w:rsidRPr="0014327D">
        <w:rPr>
          <w:rFonts w:ascii="Cambria" w:hAnsi="Cambria"/>
          <w:spacing w:val="-16"/>
          <w:sz w:val="20"/>
          <w:szCs w:val="20"/>
        </w:rPr>
        <w:t xml:space="preserve"> </w:t>
      </w:r>
      <w:r w:rsidR="008E3FA6" w:rsidRPr="0014327D">
        <w:rPr>
          <w:rFonts w:ascii="Cambria" w:hAnsi="Cambria"/>
          <w:sz w:val="20"/>
          <w:szCs w:val="20"/>
        </w:rPr>
        <w:t>celebración</w:t>
      </w:r>
      <w:r w:rsidR="008E3FA6" w:rsidRPr="0014327D">
        <w:rPr>
          <w:rFonts w:ascii="Cambria" w:hAnsi="Cambria"/>
          <w:spacing w:val="-18"/>
          <w:sz w:val="20"/>
          <w:szCs w:val="20"/>
        </w:rPr>
        <w:t xml:space="preserve"> </w:t>
      </w:r>
      <w:r w:rsidR="008E3FA6" w:rsidRPr="0014327D">
        <w:rPr>
          <w:rFonts w:ascii="Cambria" w:hAnsi="Cambria"/>
          <w:sz w:val="20"/>
          <w:szCs w:val="20"/>
        </w:rPr>
        <w:t>del</w:t>
      </w:r>
      <w:r w:rsidR="008E3FA6" w:rsidRPr="0014327D">
        <w:rPr>
          <w:rFonts w:ascii="Cambria" w:hAnsi="Cambria"/>
          <w:spacing w:val="-21"/>
          <w:sz w:val="20"/>
          <w:szCs w:val="20"/>
        </w:rPr>
        <w:t xml:space="preserve"> </w:t>
      </w:r>
      <w:r w:rsidR="008E3FA6" w:rsidRPr="0014327D">
        <w:rPr>
          <w:rFonts w:ascii="Cambria" w:hAnsi="Cambria"/>
          <w:sz w:val="20"/>
          <w:szCs w:val="20"/>
        </w:rPr>
        <w:t>Día</w:t>
      </w:r>
      <w:r w:rsidR="008E3FA6" w:rsidRPr="0014327D">
        <w:rPr>
          <w:rFonts w:ascii="Cambria" w:hAnsi="Cambria"/>
          <w:spacing w:val="-21"/>
          <w:sz w:val="20"/>
          <w:szCs w:val="20"/>
        </w:rPr>
        <w:t xml:space="preserve"> </w:t>
      </w:r>
      <w:r w:rsidR="008E3FA6" w:rsidRPr="0014327D">
        <w:rPr>
          <w:rFonts w:ascii="Cambria" w:hAnsi="Cambria"/>
          <w:sz w:val="20"/>
          <w:szCs w:val="20"/>
        </w:rPr>
        <w:t>de</w:t>
      </w:r>
      <w:r w:rsidR="008E3FA6" w:rsidRPr="0014327D">
        <w:rPr>
          <w:rFonts w:ascii="Cambria" w:hAnsi="Cambria"/>
          <w:spacing w:val="-19"/>
          <w:sz w:val="20"/>
          <w:szCs w:val="20"/>
        </w:rPr>
        <w:t xml:space="preserve"> </w:t>
      </w:r>
      <w:r w:rsidR="008E3FA6" w:rsidRPr="0014327D">
        <w:rPr>
          <w:rFonts w:ascii="Cambria" w:hAnsi="Cambria"/>
          <w:sz w:val="20"/>
          <w:szCs w:val="20"/>
        </w:rPr>
        <w:t>la</w:t>
      </w:r>
      <w:r w:rsidR="008E3FA6" w:rsidRPr="0014327D">
        <w:rPr>
          <w:rFonts w:ascii="Cambria" w:hAnsi="Cambria"/>
          <w:spacing w:val="-17"/>
          <w:sz w:val="20"/>
          <w:szCs w:val="20"/>
        </w:rPr>
        <w:t xml:space="preserve"> </w:t>
      </w:r>
      <w:r w:rsidR="008E3FA6" w:rsidRPr="0014327D">
        <w:rPr>
          <w:rFonts w:ascii="Cambria" w:hAnsi="Cambria"/>
          <w:sz w:val="20"/>
          <w:szCs w:val="20"/>
        </w:rPr>
        <w:t>Madre.</w:t>
      </w:r>
      <w:r w:rsidR="008E3FA6" w:rsidRPr="0014327D">
        <w:rPr>
          <w:rFonts w:ascii="Cambria" w:eastAsia="Times New Roman" w:hAnsi="Cambria" w:cstheme="minorHAnsi"/>
          <w:b/>
          <w:bCs/>
          <w:sz w:val="20"/>
          <w:szCs w:val="20"/>
        </w:rPr>
        <w:t>7)</w:t>
      </w:r>
      <w:r w:rsidR="008E3FA6" w:rsidRPr="0014327D">
        <w:rPr>
          <w:rFonts w:ascii="Cambria" w:eastAsia="Times New Roman" w:hAnsi="Cambria" w:cstheme="minorHAnsi"/>
          <w:sz w:val="20"/>
          <w:szCs w:val="20"/>
        </w:rPr>
        <w:t xml:space="preserve"> </w:t>
      </w:r>
      <w:r w:rsidR="008E3FA6" w:rsidRPr="0014327D">
        <w:rPr>
          <w:rFonts w:ascii="Cambria" w:hAnsi="Cambria"/>
          <w:sz w:val="20"/>
          <w:szCs w:val="20"/>
        </w:rPr>
        <w:t>Solicitud</w:t>
      </w:r>
      <w:r w:rsidR="008E3FA6" w:rsidRPr="0014327D">
        <w:rPr>
          <w:rFonts w:ascii="Cambria" w:hAnsi="Cambria"/>
          <w:spacing w:val="-17"/>
          <w:sz w:val="20"/>
          <w:szCs w:val="20"/>
        </w:rPr>
        <w:t xml:space="preserve"> </w:t>
      </w:r>
      <w:r w:rsidR="008E3FA6" w:rsidRPr="0014327D">
        <w:rPr>
          <w:rFonts w:ascii="Cambria" w:hAnsi="Cambria"/>
          <w:sz w:val="20"/>
          <w:szCs w:val="20"/>
        </w:rPr>
        <w:t>de</w:t>
      </w:r>
      <w:r w:rsidR="008E3FA6" w:rsidRPr="0014327D">
        <w:rPr>
          <w:rFonts w:ascii="Cambria" w:hAnsi="Cambria"/>
          <w:spacing w:val="-14"/>
          <w:sz w:val="20"/>
          <w:szCs w:val="20"/>
        </w:rPr>
        <w:t xml:space="preserve"> </w:t>
      </w:r>
      <w:r w:rsidR="008E3FA6" w:rsidRPr="0014327D">
        <w:rPr>
          <w:rFonts w:ascii="Cambria" w:hAnsi="Cambria"/>
          <w:sz w:val="20"/>
          <w:szCs w:val="20"/>
        </w:rPr>
        <w:t>aprobación</w:t>
      </w:r>
      <w:r w:rsidR="008E3FA6" w:rsidRPr="0014327D">
        <w:rPr>
          <w:rFonts w:ascii="Cambria" w:hAnsi="Cambria"/>
          <w:spacing w:val="-19"/>
          <w:sz w:val="20"/>
          <w:szCs w:val="20"/>
        </w:rPr>
        <w:t xml:space="preserve"> </w:t>
      </w:r>
      <w:r w:rsidR="008E3FA6" w:rsidRPr="0014327D">
        <w:rPr>
          <w:rFonts w:ascii="Cambria" w:hAnsi="Cambria"/>
          <w:sz w:val="20"/>
          <w:szCs w:val="20"/>
        </w:rPr>
        <w:t>de</w:t>
      </w:r>
      <w:r w:rsidR="008E3FA6" w:rsidRPr="0014327D">
        <w:rPr>
          <w:rFonts w:ascii="Cambria" w:hAnsi="Cambria"/>
          <w:spacing w:val="-14"/>
          <w:sz w:val="20"/>
          <w:szCs w:val="20"/>
        </w:rPr>
        <w:t xml:space="preserve"> </w:t>
      </w:r>
      <w:r w:rsidR="008E3FA6" w:rsidRPr="0014327D">
        <w:rPr>
          <w:rFonts w:ascii="Cambria" w:hAnsi="Cambria"/>
          <w:sz w:val="20"/>
          <w:szCs w:val="20"/>
        </w:rPr>
        <w:t>Escuelas</w:t>
      </w:r>
      <w:r w:rsidR="008E3FA6" w:rsidRPr="0014327D">
        <w:rPr>
          <w:rFonts w:ascii="Cambria" w:hAnsi="Cambria"/>
          <w:spacing w:val="-18"/>
          <w:sz w:val="20"/>
          <w:szCs w:val="20"/>
        </w:rPr>
        <w:t xml:space="preserve"> </w:t>
      </w:r>
      <w:r w:rsidR="008E3FA6" w:rsidRPr="0014327D">
        <w:rPr>
          <w:rFonts w:ascii="Cambria" w:hAnsi="Cambria"/>
          <w:sz w:val="20"/>
          <w:szCs w:val="20"/>
        </w:rPr>
        <w:t>Deportivas</w:t>
      </w:r>
      <w:r w:rsidR="008E3FA6" w:rsidRPr="0014327D">
        <w:rPr>
          <w:rFonts w:ascii="Cambria" w:hAnsi="Cambria"/>
          <w:spacing w:val="-15"/>
          <w:sz w:val="20"/>
          <w:szCs w:val="20"/>
        </w:rPr>
        <w:t xml:space="preserve"> </w:t>
      </w:r>
      <w:r w:rsidR="008E3FA6" w:rsidRPr="0014327D">
        <w:rPr>
          <w:rFonts w:ascii="Cambria" w:hAnsi="Cambria"/>
          <w:sz w:val="20"/>
          <w:szCs w:val="20"/>
        </w:rPr>
        <w:t>del</w:t>
      </w:r>
      <w:r w:rsidR="008E3FA6" w:rsidRPr="0014327D">
        <w:rPr>
          <w:rFonts w:ascii="Cambria" w:hAnsi="Cambria"/>
          <w:spacing w:val="-17"/>
          <w:sz w:val="20"/>
          <w:szCs w:val="20"/>
        </w:rPr>
        <w:t xml:space="preserve"> </w:t>
      </w:r>
      <w:r w:rsidR="008E3FA6" w:rsidRPr="0014327D">
        <w:rPr>
          <w:rFonts w:ascii="Cambria" w:hAnsi="Cambria"/>
          <w:sz w:val="20"/>
          <w:szCs w:val="20"/>
        </w:rPr>
        <w:t>Casco</w:t>
      </w:r>
      <w:r w:rsidR="008E3FA6" w:rsidRPr="0014327D">
        <w:rPr>
          <w:rFonts w:ascii="Cambria" w:hAnsi="Cambria"/>
          <w:spacing w:val="-19"/>
          <w:sz w:val="20"/>
          <w:szCs w:val="20"/>
        </w:rPr>
        <w:t xml:space="preserve"> </w:t>
      </w:r>
      <w:r w:rsidR="008E3FA6" w:rsidRPr="0014327D">
        <w:rPr>
          <w:rFonts w:ascii="Cambria" w:hAnsi="Cambria"/>
          <w:sz w:val="20"/>
          <w:szCs w:val="20"/>
        </w:rPr>
        <w:t>Urbano.</w:t>
      </w:r>
      <w:r w:rsidR="008E3FA6" w:rsidRPr="0014327D">
        <w:rPr>
          <w:rFonts w:ascii="Cambria" w:eastAsia="Times New Roman" w:hAnsi="Cambria" w:cstheme="minorHAnsi"/>
          <w:b/>
          <w:bCs/>
          <w:sz w:val="20"/>
          <w:szCs w:val="20"/>
        </w:rPr>
        <w:t>8)</w:t>
      </w:r>
      <w:r w:rsidR="008E3FA6" w:rsidRPr="0014327D">
        <w:rPr>
          <w:rFonts w:ascii="Cambria" w:eastAsia="Times New Roman" w:hAnsi="Cambria" w:cstheme="minorHAnsi"/>
          <w:sz w:val="20"/>
          <w:szCs w:val="20"/>
        </w:rPr>
        <w:t xml:space="preserve"> </w:t>
      </w:r>
      <w:r w:rsidR="008E3FA6" w:rsidRPr="0014327D">
        <w:rPr>
          <w:rFonts w:ascii="Cambria" w:hAnsi="Cambria"/>
          <w:sz w:val="20"/>
          <w:szCs w:val="20"/>
        </w:rPr>
        <w:t>Solicitud</w:t>
      </w:r>
      <w:r w:rsidR="008E3FA6" w:rsidRPr="0014327D">
        <w:rPr>
          <w:rFonts w:ascii="Cambria" w:hAnsi="Cambria"/>
          <w:spacing w:val="-17"/>
          <w:sz w:val="20"/>
          <w:szCs w:val="20"/>
        </w:rPr>
        <w:t xml:space="preserve"> </w:t>
      </w:r>
      <w:r w:rsidR="008E3FA6" w:rsidRPr="0014327D">
        <w:rPr>
          <w:rFonts w:ascii="Cambria" w:hAnsi="Cambria"/>
          <w:sz w:val="20"/>
          <w:szCs w:val="20"/>
        </w:rPr>
        <w:t>del</w:t>
      </w:r>
      <w:r w:rsidR="008E3FA6" w:rsidRPr="0014327D">
        <w:rPr>
          <w:rFonts w:ascii="Cambria" w:hAnsi="Cambria"/>
          <w:spacing w:val="-17"/>
          <w:sz w:val="20"/>
          <w:szCs w:val="20"/>
        </w:rPr>
        <w:t xml:space="preserve"> </w:t>
      </w:r>
      <w:r w:rsidR="008E3FA6" w:rsidRPr="0014327D">
        <w:rPr>
          <w:rFonts w:ascii="Cambria" w:hAnsi="Cambria"/>
          <w:sz w:val="20"/>
          <w:szCs w:val="20"/>
        </w:rPr>
        <w:t>Comité</w:t>
      </w:r>
      <w:r w:rsidR="008E3FA6" w:rsidRPr="0014327D">
        <w:rPr>
          <w:rFonts w:ascii="Cambria" w:hAnsi="Cambria"/>
          <w:spacing w:val="-17"/>
          <w:sz w:val="20"/>
          <w:szCs w:val="20"/>
        </w:rPr>
        <w:t xml:space="preserve"> </w:t>
      </w:r>
      <w:r w:rsidR="008E3FA6" w:rsidRPr="0014327D">
        <w:rPr>
          <w:rFonts w:ascii="Cambria" w:hAnsi="Cambria"/>
          <w:sz w:val="20"/>
          <w:szCs w:val="20"/>
        </w:rPr>
        <w:t>de</w:t>
      </w:r>
      <w:r w:rsidR="008E3FA6" w:rsidRPr="0014327D">
        <w:rPr>
          <w:rFonts w:ascii="Cambria" w:hAnsi="Cambria"/>
          <w:spacing w:val="-17"/>
          <w:sz w:val="20"/>
          <w:szCs w:val="20"/>
        </w:rPr>
        <w:t xml:space="preserve"> </w:t>
      </w:r>
      <w:r w:rsidR="008E3FA6" w:rsidRPr="0014327D">
        <w:rPr>
          <w:rFonts w:ascii="Cambria" w:hAnsi="Cambria"/>
          <w:sz w:val="20"/>
          <w:szCs w:val="20"/>
        </w:rPr>
        <w:t>Festejos</w:t>
      </w:r>
      <w:r w:rsidR="008E3FA6" w:rsidRPr="0014327D">
        <w:rPr>
          <w:rFonts w:ascii="Cambria" w:hAnsi="Cambria"/>
          <w:spacing w:val="-16"/>
          <w:sz w:val="20"/>
          <w:szCs w:val="20"/>
        </w:rPr>
        <w:t xml:space="preserve"> </w:t>
      </w:r>
      <w:r w:rsidR="008E3FA6" w:rsidRPr="0014327D">
        <w:rPr>
          <w:rFonts w:ascii="Cambria" w:hAnsi="Cambria"/>
          <w:sz w:val="20"/>
          <w:szCs w:val="20"/>
        </w:rPr>
        <w:t>y</w:t>
      </w:r>
      <w:r w:rsidR="008E3FA6" w:rsidRPr="0014327D">
        <w:rPr>
          <w:rFonts w:ascii="Cambria" w:hAnsi="Cambria"/>
          <w:spacing w:val="-17"/>
          <w:sz w:val="20"/>
          <w:szCs w:val="20"/>
        </w:rPr>
        <w:t xml:space="preserve"> </w:t>
      </w:r>
      <w:r w:rsidR="008E3FA6" w:rsidRPr="0014327D">
        <w:rPr>
          <w:rFonts w:ascii="Cambria" w:hAnsi="Cambria"/>
          <w:sz w:val="20"/>
          <w:szCs w:val="20"/>
        </w:rPr>
        <w:t>Tesorería</w:t>
      </w:r>
      <w:r w:rsidR="008E3FA6" w:rsidRPr="0014327D">
        <w:rPr>
          <w:rFonts w:ascii="Cambria" w:hAnsi="Cambria"/>
          <w:spacing w:val="-19"/>
          <w:sz w:val="20"/>
          <w:szCs w:val="20"/>
        </w:rPr>
        <w:t xml:space="preserve"> </w:t>
      </w:r>
      <w:r w:rsidR="008E3FA6" w:rsidRPr="0014327D">
        <w:rPr>
          <w:rFonts w:ascii="Cambria" w:hAnsi="Cambria"/>
          <w:sz w:val="20"/>
          <w:szCs w:val="20"/>
        </w:rPr>
        <w:t>para</w:t>
      </w:r>
      <w:r w:rsidR="008E3FA6" w:rsidRPr="0014327D">
        <w:rPr>
          <w:rFonts w:ascii="Cambria" w:hAnsi="Cambria"/>
          <w:spacing w:val="-16"/>
          <w:sz w:val="20"/>
          <w:szCs w:val="20"/>
        </w:rPr>
        <w:t xml:space="preserve"> </w:t>
      </w:r>
      <w:r w:rsidR="008E3FA6" w:rsidRPr="0014327D">
        <w:rPr>
          <w:rFonts w:ascii="Cambria" w:hAnsi="Cambria"/>
          <w:sz w:val="20"/>
          <w:szCs w:val="20"/>
        </w:rPr>
        <w:t>la</w:t>
      </w:r>
      <w:r w:rsidR="008E3FA6" w:rsidRPr="0014327D">
        <w:rPr>
          <w:rFonts w:ascii="Cambria" w:hAnsi="Cambria"/>
          <w:spacing w:val="-16"/>
          <w:sz w:val="20"/>
          <w:szCs w:val="20"/>
        </w:rPr>
        <w:t xml:space="preserve"> </w:t>
      </w:r>
      <w:r w:rsidR="008E3FA6" w:rsidRPr="0014327D">
        <w:rPr>
          <w:rFonts w:ascii="Cambria" w:hAnsi="Cambria"/>
          <w:sz w:val="20"/>
          <w:szCs w:val="20"/>
        </w:rPr>
        <w:t>modificación</w:t>
      </w:r>
      <w:r w:rsidR="008E3FA6" w:rsidRPr="0014327D">
        <w:rPr>
          <w:rFonts w:ascii="Cambria" w:hAnsi="Cambria"/>
          <w:spacing w:val="-16"/>
          <w:sz w:val="20"/>
          <w:szCs w:val="20"/>
        </w:rPr>
        <w:t xml:space="preserve"> </w:t>
      </w:r>
      <w:r w:rsidR="008E3FA6" w:rsidRPr="0014327D">
        <w:rPr>
          <w:rFonts w:ascii="Cambria" w:hAnsi="Cambria"/>
          <w:sz w:val="20"/>
          <w:szCs w:val="20"/>
        </w:rPr>
        <w:t>del</w:t>
      </w:r>
      <w:r w:rsidR="008E3FA6" w:rsidRPr="0014327D">
        <w:rPr>
          <w:rFonts w:ascii="Cambria" w:hAnsi="Cambria"/>
          <w:spacing w:val="-17"/>
          <w:sz w:val="20"/>
          <w:szCs w:val="20"/>
        </w:rPr>
        <w:t xml:space="preserve"> </w:t>
      </w:r>
      <w:r w:rsidR="008E3FA6" w:rsidRPr="0014327D">
        <w:rPr>
          <w:rFonts w:ascii="Cambria" w:hAnsi="Cambria"/>
          <w:sz w:val="20"/>
          <w:szCs w:val="20"/>
        </w:rPr>
        <w:t>acuerdo</w:t>
      </w:r>
      <w:r w:rsidR="008E3FA6" w:rsidRPr="0014327D">
        <w:rPr>
          <w:rFonts w:ascii="Cambria" w:hAnsi="Cambria"/>
          <w:spacing w:val="-15"/>
          <w:sz w:val="20"/>
          <w:szCs w:val="20"/>
        </w:rPr>
        <w:t xml:space="preserve"> </w:t>
      </w:r>
      <w:r w:rsidR="008E3FA6" w:rsidRPr="0014327D">
        <w:rPr>
          <w:rFonts w:ascii="Cambria" w:hAnsi="Cambria"/>
          <w:sz w:val="20"/>
          <w:szCs w:val="20"/>
        </w:rPr>
        <w:t>10</w:t>
      </w:r>
      <w:r w:rsidR="008E3FA6" w:rsidRPr="0014327D">
        <w:rPr>
          <w:rFonts w:ascii="Cambria" w:hAnsi="Cambria"/>
          <w:spacing w:val="-16"/>
          <w:sz w:val="20"/>
          <w:szCs w:val="20"/>
        </w:rPr>
        <w:t xml:space="preserve"> </w:t>
      </w:r>
      <w:r w:rsidR="008E3FA6" w:rsidRPr="0014327D">
        <w:rPr>
          <w:rFonts w:ascii="Cambria" w:hAnsi="Cambria"/>
          <w:sz w:val="20"/>
          <w:szCs w:val="20"/>
        </w:rPr>
        <w:t>del</w:t>
      </w:r>
      <w:r w:rsidR="008E3FA6" w:rsidRPr="0014327D">
        <w:rPr>
          <w:rFonts w:ascii="Cambria" w:hAnsi="Cambria"/>
          <w:spacing w:val="-19"/>
          <w:sz w:val="20"/>
          <w:szCs w:val="20"/>
        </w:rPr>
        <w:t xml:space="preserve"> </w:t>
      </w:r>
      <w:r w:rsidR="008E3FA6" w:rsidRPr="0014327D">
        <w:rPr>
          <w:rFonts w:ascii="Cambria" w:hAnsi="Cambria"/>
          <w:sz w:val="20"/>
          <w:szCs w:val="20"/>
        </w:rPr>
        <w:t>acta</w:t>
      </w:r>
      <w:r w:rsidR="008E3FA6" w:rsidRPr="0014327D">
        <w:rPr>
          <w:rFonts w:ascii="Cambria" w:hAnsi="Cambria"/>
          <w:spacing w:val="28"/>
          <w:sz w:val="20"/>
          <w:szCs w:val="20"/>
        </w:rPr>
        <w:t xml:space="preserve"> 8</w:t>
      </w:r>
      <w:r w:rsidR="008E3FA6" w:rsidRPr="0014327D">
        <w:rPr>
          <w:rFonts w:ascii="Cambria" w:hAnsi="Cambria"/>
          <w:w w:val="105"/>
          <w:sz w:val="20"/>
          <w:szCs w:val="20"/>
        </w:rPr>
        <w:t>del</w:t>
      </w:r>
      <w:r w:rsidR="008E3FA6" w:rsidRPr="0014327D">
        <w:rPr>
          <w:rFonts w:ascii="Cambria" w:hAnsi="Cambria"/>
          <w:spacing w:val="-27"/>
          <w:w w:val="105"/>
          <w:sz w:val="20"/>
          <w:szCs w:val="20"/>
        </w:rPr>
        <w:t xml:space="preserve"> </w:t>
      </w:r>
      <w:r w:rsidR="008E3FA6" w:rsidRPr="0014327D">
        <w:rPr>
          <w:rFonts w:ascii="Cambria" w:hAnsi="Cambria"/>
          <w:w w:val="105"/>
          <w:sz w:val="20"/>
          <w:szCs w:val="20"/>
        </w:rPr>
        <w:t>7</w:t>
      </w:r>
      <w:r w:rsidR="008E3FA6" w:rsidRPr="0014327D">
        <w:rPr>
          <w:rFonts w:ascii="Cambria" w:hAnsi="Cambria"/>
          <w:spacing w:val="-28"/>
          <w:w w:val="105"/>
          <w:sz w:val="20"/>
          <w:szCs w:val="20"/>
        </w:rPr>
        <w:t xml:space="preserve"> </w:t>
      </w:r>
      <w:r w:rsidR="008E3FA6" w:rsidRPr="0014327D">
        <w:rPr>
          <w:rFonts w:ascii="Cambria" w:hAnsi="Cambria"/>
          <w:w w:val="105"/>
          <w:sz w:val="20"/>
          <w:szCs w:val="20"/>
        </w:rPr>
        <w:t>de</w:t>
      </w:r>
      <w:r w:rsidR="008E3FA6" w:rsidRPr="0014327D">
        <w:rPr>
          <w:rFonts w:ascii="Cambria" w:hAnsi="Cambria"/>
          <w:spacing w:val="-25"/>
          <w:w w:val="105"/>
          <w:sz w:val="20"/>
          <w:szCs w:val="20"/>
        </w:rPr>
        <w:t xml:space="preserve"> </w:t>
      </w:r>
      <w:r w:rsidR="008E3FA6" w:rsidRPr="0014327D">
        <w:rPr>
          <w:rFonts w:ascii="Cambria" w:hAnsi="Cambria"/>
          <w:w w:val="105"/>
          <w:sz w:val="20"/>
          <w:szCs w:val="20"/>
        </w:rPr>
        <w:t>abril</w:t>
      </w:r>
      <w:r w:rsidR="008E3FA6" w:rsidRPr="0014327D">
        <w:rPr>
          <w:rFonts w:ascii="Cambria" w:hAnsi="Cambria"/>
          <w:spacing w:val="-26"/>
          <w:w w:val="105"/>
          <w:sz w:val="20"/>
          <w:szCs w:val="20"/>
        </w:rPr>
        <w:t xml:space="preserve"> </w:t>
      </w:r>
      <w:r w:rsidR="008E3FA6" w:rsidRPr="0014327D">
        <w:rPr>
          <w:rFonts w:ascii="Cambria" w:hAnsi="Cambria"/>
          <w:w w:val="105"/>
          <w:sz w:val="20"/>
          <w:szCs w:val="20"/>
        </w:rPr>
        <w:t>de</w:t>
      </w:r>
      <w:r w:rsidR="008E3FA6" w:rsidRPr="0014327D">
        <w:rPr>
          <w:rFonts w:ascii="Cambria" w:hAnsi="Cambria"/>
          <w:spacing w:val="-27"/>
          <w:w w:val="105"/>
          <w:sz w:val="20"/>
          <w:szCs w:val="20"/>
        </w:rPr>
        <w:t xml:space="preserve"> </w:t>
      </w:r>
      <w:r w:rsidR="008E3FA6" w:rsidRPr="0014327D">
        <w:rPr>
          <w:rFonts w:ascii="Cambria" w:hAnsi="Cambria"/>
          <w:w w:val="105"/>
          <w:sz w:val="20"/>
          <w:szCs w:val="20"/>
        </w:rPr>
        <w:t>2022.</w:t>
      </w:r>
      <w:r w:rsidR="008E3FA6" w:rsidRPr="0014327D">
        <w:rPr>
          <w:rFonts w:ascii="Cambria" w:eastAsia="Times New Roman" w:hAnsi="Cambria" w:cstheme="minorHAnsi"/>
          <w:b/>
          <w:bCs/>
          <w:sz w:val="20"/>
          <w:szCs w:val="20"/>
        </w:rPr>
        <w:t>9)</w:t>
      </w:r>
      <w:r w:rsidR="008E3FA6" w:rsidRPr="0014327D">
        <w:rPr>
          <w:rFonts w:ascii="Cambria" w:eastAsia="Times New Roman" w:hAnsi="Cambria" w:cstheme="minorHAnsi"/>
          <w:sz w:val="20"/>
          <w:szCs w:val="20"/>
        </w:rPr>
        <w:t xml:space="preserve"> </w:t>
      </w:r>
      <w:r w:rsidR="008E3FA6" w:rsidRPr="0014327D">
        <w:rPr>
          <w:rFonts w:ascii="Cambria" w:hAnsi="Cambria"/>
          <w:sz w:val="20"/>
          <w:szCs w:val="20"/>
        </w:rPr>
        <w:t>Solicitud</w:t>
      </w:r>
      <w:r w:rsidR="008E3FA6" w:rsidRPr="0014327D">
        <w:rPr>
          <w:rFonts w:ascii="Cambria" w:hAnsi="Cambria"/>
          <w:spacing w:val="-7"/>
          <w:sz w:val="20"/>
          <w:szCs w:val="20"/>
        </w:rPr>
        <w:t xml:space="preserve"> </w:t>
      </w:r>
      <w:r w:rsidR="008E3FA6" w:rsidRPr="0014327D">
        <w:rPr>
          <w:rFonts w:ascii="Cambria" w:hAnsi="Cambria"/>
          <w:sz w:val="20"/>
          <w:szCs w:val="20"/>
        </w:rPr>
        <w:t>de</w:t>
      </w:r>
      <w:r w:rsidR="008E3FA6" w:rsidRPr="0014327D">
        <w:rPr>
          <w:rFonts w:ascii="Cambria" w:hAnsi="Cambria"/>
          <w:spacing w:val="-9"/>
          <w:sz w:val="20"/>
          <w:szCs w:val="20"/>
        </w:rPr>
        <w:t xml:space="preserve"> </w:t>
      </w:r>
      <w:r w:rsidR="008E3FA6" w:rsidRPr="0014327D">
        <w:rPr>
          <w:rFonts w:ascii="Cambria" w:hAnsi="Cambria"/>
          <w:sz w:val="20"/>
          <w:szCs w:val="20"/>
        </w:rPr>
        <w:t>reconocimiento</w:t>
      </w:r>
      <w:r w:rsidR="008E3FA6" w:rsidRPr="0014327D">
        <w:rPr>
          <w:rFonts w:ascii="Cambria" w:hAnsi="Cambria"/>
          <w:spacing w:val="-8"/>
          <w:sz w:val="20"/>
          <w:szCs w:val="20"/>
        </w:rPr>
        <w:t xml:space="preserve"> </w:t>
      </w:r>
      <w:r w:rsidR="008E3FA6" w:rsidRPr="0014327D">
        <w:rPr>
          <w:rFonts w:ascii="Cambria" w:hAnsi="Cambria"/>
          <w:sz w:val="20"/>
          <w:szCs w:val="20"/>
        </w:rPr>
        <w:t>de</w:t>
      </w:r>
      <w:r w:rsidR="008E3FA6" w:rsidRPr="0014327D">
        <w:rPr>
          <w:rFonts w:ascii="Cambria" w:hAnsi="Cambria"/>
          <w:spacing w:val="-9"/>
          <w:sz w:val="20"/>
          <w:szCs w:val="20"/>
        </w:rPr>
        <w:t xml:space="preserve"> </w:t>
      </w:r>
      <w:r w:rsidR="008E3FA6" w:rsidRPr="0014327D">
        <w:rPr>
          <w:rFonts w:ascii="Cambria" w:hAnsi="Cambria"/>
          <w:sz w:val="20"/>
          <w:szCs w:val="20"/>
        </w:rPr>
        <w:t>nueva</w:t>
      </w:r>
      <w:r w:rsidR="008E3FA6" w:rsidRPr="0014327D">
        <w:rPr>
          <w:rFonts w:ascii="Cambria" w:hAnsi="Cambria"/>
          <w:spacing w:val="-12"/>
          <w:sz w:val="20"/>
          <w:szCs w:val="20"/>
        </w:rPr>
        <w:t xml:space="preserve"> </w:t>
      </w:r>
      <w:r w:rsidR="008E3FA6" w:rsidRPr="0014327D">
        <w:rPr>
          <w:rFonts w:ascii="Cambria" w:hAnsi="Cambria"/>
          <w:sz w:val="20"/>
          <w:szCs w:val="20"/>
        </w:rPr>
        <w:t>directiva</w:t>
      </w:r>
      <w:r w:rsidR="008E3FA6" w:rsidRPr="0014327D">
        <w:rPr>
          <w:rFonts w:ascii="Cambria" w:hAnsi="Cambria"/>
          <w:spacing w:val="-12"/>
          <w:sz w:val="20"/>
          <w:szCs w:val="20"/>
        </w:rPr>
        <w:t xml:space="preserve"> </w:t>
      </w:r>
      <w:r w:rsidR="008E3FA6" w:rsidRPr="0014327D">
        <w:rPr>
          <w:rFonts w:ascii="Cambria" w:hAnsi="Cambria"/>
          <w:sz w:val="20"/>
          <w:szCs w:val="20"/>
        </w:rPr>
        <w:t>de</w:t>
      </w:r>
      <w:r w:rsidR="008E3FA6" w:rsidRPr="0014327D">
        <w:rPr>
          <w:rFonts w:ascii="Cambria" w:hAnsi="Cambria"/>
          <w:spacing w:val="-7"/>
          <w:sz w:val="20"/>
          <w:szCs w:val="20"/>
        </w:rPr>
        <w:t xml:space="preserve"> </w:t>
      </w:r>
      <w:r w:rsidR="008E3FA6" w:rsidRPr="0014327D">
        <w:rPr>
          <w:rFonts w:ascii="Cambria" w:hAnsi="Cambria"/>
          <w:sz w:val="20"/>
          <w:szCs w:val="20"/>
        </w:rPr>
        <w:t>ADESCO</w:t>
      </w:r>
      <w:r w:rsidR="008E3FA6" w:rsidRPr="0014327D">
        <w:rPr>
          <w:rFonts w:ascii="Cambria" w:hAnsi="Cambria"/>
          <w:spacing w:val="-9"/>
          <w:sz w:val="20"/>
          <w:szCs w:val="20"/>
        </w:rPr>
        <w:t xml:space="preserve"> </w:t>
      </w:r>
      <w:r w:rsidR="008E3FA6" w:rsidRPr="0014327D">
        <w:rPr>
          <w:rFonts w:ascii="Cambria" w:hAnsi="Cambria"/>
          <w:sz w:val="20"/>
          <w:szCs w:val="20"/>
        </w:rPr>
        <w:t>de</w:t>
      </w:r>
      <w:r w:rsidR="008E3FA6" w:rsidRPr="0014327D">
        <w:rPr>
          <w:rFonts w:ascii="Cambria" w:hAnsi="Cambria"/>
          <w:spacing w:val="-9"/>
          <w:sz w:val="20"/>
          <w:szCs w:val="20"/>
        </w:rPr>
        <w:t xml:space="preserve"> </w:t>
      </w:r>
      <w:r w:rsidR="008E3FA6" w:rsidRPr="0014327D">
        <w:rPr>
          <w:rFonts w:ascii="Cambria" w:hAnsi="Cambria"/>
          <w:sz w:val="20"/>
          <w:szCs w:val="20"/>
        </w:rPr>
        <w:t>Lotificación</w:t>
      </w:r>
      <w:r w:rsidR="008E3FA6" w:rsidRPr="0014327D">
        <w:rPr>
          <w:rFonts w:ascii="Cambria" w:hAnsi="Cambria"/>
          <w:spacing w:val="-12"/>
          <w:sz w:val="20"/>
          <w:szCs w:val="20"/>
        </w:rPr>
        <w:t xml:space="preserve"> </w:t>
      </w:r>
      <w:r w:rsidR="008E3FA6" w:rsidRPr="0014327D">
        <w:rPr>
          <w:rFonts w:ascii="Cambria" w:hAnsi="Cambria"/>
          <w:sz w:val="20"/>
          <w:szCs w:val="20"/>
        </w:rPr>
        <w:t>Barrio</w:t>
      </w:r>
      <w:r w:rsidR="008E3FA6" w:rsidRPr="0014327D">
        <w:rPr>
          <w:rFonts w:ascii="Cambria" w:hAnsi="Cambria"/>
          <w:spacing w:val="-8"/>
          <w:sz w:val="20"/>
          <w:szCs w:val="20"/>
        </w:rPr>
        <w:t xml:space="preserve"> </w:t>
      </w:r>
      <w:r w:rsidR="008E3FA6" w:rsidRPr="0014327D">
        <w:rPr>
          <w:rFonts w:ascii="Cambria" w:hAnsi="Cambria"/>
          <w:sz w:val="20"/>
          <w:szCs w:val="20"/>
        </w:rPr>
        <w:t>Nuevo.</w:t>
      </w:r>
      <w:r w:rsidR="008E3FA6" w:rsidRPr="0014327D">
        <w:rPr>
          <w:rFonts w:ascii="Cambria" w:eastAsia="Times New Roman" w:hAnsi="Cambria" w:cstheme="minorHAnsi"/>
          <w:sz w:val="20"/>
          <w:szCs w:val="20"/>
        </w:rPr>
        <w:t xml:space="preserve"> </w:t>
      </w:r>
      <w:r w:rsidR="008E3FA6" w:rsidRPr="0014327D">
        <w:rPr>
          <w:rFonts w:ascii="Cambria" w:eastAsia="Times New Roman" w:hAnsi="Cambria" w:cstheme="minorHAnsi"/>
          <w:b/>
          <w:bCs/>
          <w:sz w:val="20"/>
          <w:szCs w:val="20"/>
        </w:rPr>
        <w:t>10)</w:t>
      </w:r>
      <w:r w:rsidR="008E3FA6" w:rsidRPr="0014327D">
        <w:rPr>
          <w:rFonts w:ascii="Cambria" w:eastAsia="Times New Roman" w:hAnsi="Cambria" w:cstheme="minorHAnsi"/>
          <w:sz w:val="20"/>
          <w:szCs w:val="20"/>
        </w:rPr>
        <w:t xml:space="preserve"> </w:t>
      </w:r>
      <w:r w:rsidR="008E3FA6" w:rsidRPr="0014327D">
        <w:rPr>
          <w:rFonts w:ascii="Cambria" w:hAnsi="Cambria"/>
          <w:sz w:val="20"/>
          <w:szCs w:val="20"/>
        </w:rPr>
        <w:t>Solicitud</w:t>
      </w:r>
      <w:r w:rsidR="008E3FA6" w:rsidRPr="0014327D">
        <w:rPr>
          <w:rFonts w:ascii="Cambria" w:hAnsi="Cambria"/>
          <w:spacing w:val="-9"/>
          <w:sz w:val="20"/>
          <w:szCs w:val="20"/>
        </w:rPr>
        <w:t xml:space="preserve"> </w:t>
      </w:r>
      <w:r w:rsidR="008E3FA6" w:rsidRPr="0014327D">
        <w:rPr>
          <w:rFonts w:ascii="Cambria" w:hAnsi="Cambria"/>
          <w:sz w:val="20"/>
          <w:szCs w:val="20"/>
        </w:rPr>
        <w:t>de</w:t>
      </w:r>
      <w:r w:rsidR="008E3FA6" w:rsidRPr="0014327D">
        <w:rPr>
          <w:rFonts w:ascii="Cambria" w:hAnsi="Cambria"/>
          <w:spacing w:val="-12"/>
          <w:sz w:val="20"/>
          <w:szCs w:val="20"/>
        </w:rPr>
        <w:t xml:space="preserve"> </w:t>
      </w:r>
      <w:r w:rsidR="008E3FA6" w:rsidRPr="0014327D">
        <w:rPr>
          <w:rFonts w:ascii="Cambria" w:hAnsi="Cambria"/>
          <w:sz w:val="20"/>
          <w:szCs w:val="20"/>
        </w:rPr>
        <w:t>reconocimiento</w:t>
      </w:r>
      <w:r w:rsidR="008E3FA6" w:rsidRPr="0014327D">
        <w:rPr>
          <w:rFonts w:ascii="Cambria" w:hAnsi="Cambria"/>
          <w:spacing w:val="-10"/>
          <w:sz w:val="20"/>
          <w:szCs w:val="20"/>
        </w:rPr>
        <w:t xml:space="preserve"> </w:t>
      </w:r>
      <w:r w:rsidR="008E3FA6" w:rsidRPr="0014327D">
        <w:rPr>
          <w:rFonts w:ascii="Cambria" w:hAnsi="Cambria"/>
          <w:sz w:val="20"/>
          <w:szCs w:val="20"/>
        </w:rPr>
        <w:t>de</w:t>
      </w:r>
      <w:r w:rsidR="008E3FA6" w:rsidRPr="0014327D">
        <w:rPr>
          <w:rFonts w:ascii="Cambria" w:hAnsi="Cambria"/>
          <w:spacing w:val="-11"/>
          <w:sz w:val="20"/>
          <w:szCs w:val="20"/>
        </w:rPr>
        <w:t xml:space="preserve"> </w:t>
      </w:r>
      <w:r w:rsidR="008E3FA6" w:rsidRPr="0014327D">
        <w:rPr>
          <w:rFonts w:ascii="Cambria" w:hAnsi="Cambria"/>
          <w:sz w:val="20"/>
          <w:szCs w:val="20"/>
        </w:rPr>
        <w:t>nueva</w:t>
      </w:r>
      <w:r w:rsidR="008E3FA6" w:rsidRPr="0014327D">
        <w:rPr>
          <w:rFonts w:ascii="Cambria" w:hAnsi="Cambria"/>
          <w:spacing w:val="-14"/>
          <w:sz w:val="20"/>
          <w:szCs w:val="20"/>
        </w:rPr>
        <w:t xml:space="preserve"> </w:t>
      </w:r>
      <w:r w:rsidR="008E3FA6" w:rsidRPr="0014327D">
        <w:rPr>
          <w:rFonts w:ascii="Cambria" w:hAnsi="Cambria"/>
          <w:sz w:val="20"/>
          <w:szCs w:val="20"/>
        </w:rPr>
        <w:t>directiva</w:t>
      </w:r>
      <w:r w:rsidR="008E3FA6" w:rsidRPr="0014327D">
        <w:rPr>
          <w:rFonts w:ascii="Cambria" w:hAnsi="Cambria"/>
          <w:spacing w:val="-10"/>
          <w:sz w:val="20"/>
          <w:szCs w:val="20"/>
        </w:rPr>
        <w:t xml:space="preserve"> </w:t>
      </w:r>
      <w:r w:rsidR="008E3FA6" w:rsidRPr="0014327D">
        <w:rPr>
          <w:rFonts w:ascii="Cambria" w:hAnsi="Cambria"/>
          <w:sz w:val="20"/>
          <w:szCs w:val="20"/>
        </w:rPr>
        <w:t>de</w:t>
      </w:r>
      <w:r w:rsidR="008E3FA6" w:rsidRPr="0014327D">
        <w:rPr>
          <w:rFonts w:ascii="Cambria" w:hAnsi="Cambria"/>
          <w:spacing w:val="-11"/>
          <w:sz w:val="20"/>
          <w:szCs w:val="20"/>
        </w:rPr>
        <w:t xml:space="preserve"> </w:t>
      </w:r>
      <w:r w:rsidR="008E3FA6" w:rsidRPr="0014327D">
        <w:rPr>
          <w:rFonts w:ascii="Cambria" w:hAnsi="Cambria"/>
          <w:sz w:val="20"/>
          <w:szCs w:val="20"/>
        </w:rPr>
        <w:t>ADESCO</w:t>
      </w:r>
      <w:r w:rsidR="008E3FA6" w:rsidRPr="0014327D">
        <w:rPr>
          <w:rFonts w:ascii="Cambria" w:hAnsi="Cambria"/>
          <w:spacing w:val="-12"/>
          <w:sz w:val="20"/>
          <w:szCs w:val="20"/>
        </w:rPr>
        <w:t xml:space="preserve"> </w:t>
      </w:r>
      <w:r w:rsidR="008E3FA6" w:rsidRPr="0014327D">
        <w:rPr>
          <w:rFonts w:ascii="Cambria" w:hAnsi="Cambria"/>
          <w:sz w:val="20"/>
          <w:szCs w:val="20"/>
        </w:rPr>
        <w:t>El</w:t>
      </w:r>
      <w:r w:rsidR="008E3FA6" w:rsidRPr="0014327D">
        <w:rPr>
          <w:rFonts w:ascii="Cambria" w:hAnsi="Cambria"/>
          <w:spacing w:val="-11"/>
          <w:sz w:val="20"/>
          <w:szCs w:val="20"/>
        </w:rPr>
        <w:t xml:space="preserve"> </w:t>
      </w:r>
      <w:r w:rsidR="008E3FA6" w:rsidRPr="0014327D">
        <w:rPr>
          <w:rFonts w:ascii="Cambria" w:hAnsi="Cambria"/>
          <w:sz w:val="20"/>
          <w:szCs w:val="20"/>
        </w:rPr>
        <w:t>Chilamate.</w:t>
      </w:r>
      <w:r w:rsidR="008E3FA6" w:rsidRPr="0014327D">
        <w:rPr>
          <w:rFonts w:ascii="Cambria" w:eastAsia="Times New Roman" w:hAnsi="Cambria" w:cstheme="minorHAnsi"/>
          <w:b/>
          <w:bCs/>
          <w:sz w:val="20"/>
          <w:szCs w:val="20"/>
        </w:rPr>
        <w:t>11)</w:t>
      </w:r>
      <w:r w:rsidR="008E3FA6" w:rsidRPr="0014327D">
        <w:rPr>
          <w:rFonts w:ascii="Cambria" w:eastAsia="Times New Roman" w:hAnsi="Cambria" w:cstheme="minorHAnsi"/>
          <w:sz w:val="20"/>
          <w:szCs w:val="20"/>
        </w:rPr>
        <w:t xml:space="preserve"> </w:t>
      </w:r>
      <w:r w:rsidR="008E3FA6" w:rsidRPr="0014327D">
        <w:rPr>
          <w:rFonts w:ascii="Cambria" w:hAnsi="Cambria"/>
          <w:sz w:val="20"/>
          <w:szCs w:val="20"/>
        </w:rPr>
        <w:t>Solicitud</w:t>
      </w:r>
      <w:r w:rsidR="008E3FA6" w:rsidRPr="0014327D">
        <w:rPr>
          <w:rFonts w:ascii="Cambria" w:hAnsi="Cambria"/>
          <w:spacing w:val="-10"/>
          <w:sz w:val="20"/>
          <w:szCs w:val="20"/>
        </w:rPr>
        <w:t xml:space="preserve"> </w:t>
      </w:r>
      <w:r w:rsidR="008E3FA6" w:rsidRPr="0014327D">
        <w:rPr>
          <w:rFonts w:ascii="Cambria" w:hAnsi="Cambria"/>
          <w:sz w:val="20"/>
          <w:szCs w:val="20"/>
        </w:rPr>
        <w:t>de</w:t>
      </w:r>
      <w:r w:rsidR="008E3FA6" w:rsidRPr="0014327D">
        <w:rPr>
          <w:rFonts w:ascii="Cambria" w:hAnsi="Cambria"/>
          <w:spacing w:val="-12"/>
          <w:sz w:val="20"/>
          <w:szCs w:val="20"/>
        </w:rPr>
        <w:t xml:space="preserve"> </w:t>
      </w:r>
      <w:r w:rsidR="008E3FA6" w:rsidRPr="0014327D">
        <w:rPr>
          <w:rFonts w:ascii="Cambria" w:hAnsi="Cambria"/>
          <w:sz w:val="20"/>
          <w:szCs w:val="20"/>
        </w:rPr>
        <w:t>reconocimiento</w:t>
      </w:r>
      <w:r w:rsidR="008E3FA6" w:rsidRPr="0014327D">
        <w:rPr>
          <w:rFonts w:ascii="Cambria" w:hAnsi="Cambria"/>
          <w:spacing w:val="-10"/>
          <w:sz w:val="20"/>
          <w:szCs w:val="20"/>
        </w:rPr>
        <w:t xml:space="preserve"> </w:t>
      </w:r>
      <w:r w:rsidR="008E3FA6" w:rsidRPr="0014327D">
        <w:rPr>
          <w:rFonts w:ascii="Cambria" w:hAnsi="Cambria"/>
          <w:sz w:val="20"/>
          <w:szCs w:val="20"/>
        </w:rPr>
        <w:t>de</w:t>
      </w:r>
      <w:r w:rsidR="008E3FA6" w:rsidRPr="0014327D">
        <w:rPr>
          <w:rFonts w:ascii="Cambria" w:hAnsi="Cambria"/>
          <w:spacing w:val="-12"/>
          <w:sz w:val="20"/>
          <w:szCs w:val="20"/>
        </w:rPr>
        <w:t xml:space="preserve"> </w:t>
      </w:r>
      <w:r w:rsidR="008E3FA6" w:rsidRPr="0014327D">
        <w:rPr>
          <w:rFonts w:ascii="Cambria" w:hAnsi="Cambria"/>
          <w:sz w:val="20"/>
          <w:szCs w:val="20"/>
        </w:rPr>
        <w:t>nueva</w:t>
      </w:r>
      <w:r w:rsidR="008E3FA6" w:rsidRPr="0014327D">
        <w:rPr>
          <w:rFonts w:ascii="Cambria" w:hAnsi="Cambria"/>
          <w:spacing w:val="-15"/>
          <w:sz w:val="20"/>
          <w:szCs w:val="20"/>
        </w:rPr>
        <w:t xml:space="preserve"> </w:t>
      </w:r>
      <w:r w:rsidR="008E3FA6" w:rsidRPr="0014327D">
        <w:rPr>
          <w:rFonts w:ascii="Cambria" w:hAnsi="Cambria"/>
          <w:sz w:val="20"/>
          <w:szCs w:val="20"/>
        </w:rPr>
        <w:t>directiva</w:t>
      </w:r>
      <w:r w:rsidR="008E3FA6" w:rsidRPr="0014327D">
        <w:rPr>
          <w:rFonts w:ascii="Cambria" w:hAnsi="Cambria"/>
          <w:spacing w:val="-10"/>
          <w:sz w:val="20"/>
          <w:szCs w:val="20"/>
        </w:rPr>
        <w:t xml:space="preserve"> </w:t>
      </w:r>
      <w:r w:rsidR="008E3FA6" w:rsidRPr="0014327D">
        <w:rPr>
          <w:rFonts w:ascii="Cambria" w:hAnsi="Cambria"/>
          <w:sz w:val="20"/>
          <w:szCs w:val="20"/>
        </w:rPr>
        <w:t>de</w:t>
      </w:r>
      <w:r w:rsidR="008E3FA6" w:rsidRPr="0014327D">
        <w:rPr>
          <w:rFonts w:ascii="Cambria" w:hAnsi="Cambria"/>
          <w:spacing w:val="-12"/>
          <w:sz w:val="20"/>
          <w:szCs w:val="20"/>
        </w:rPr>
        <w:t xml:space="preserve"> </w:t>
      </w:r>
      <w:r w:rsidR="008E3FA6" w:rsidRPr="0014327D">
        <w:rPr>
          <w:rFonts w:ascii="Cambria" w:hAnsi="Cambria"/>
          <w:sz w:val="20"/>
          <w:szCs w:val="20"/>
        </w:rPr>
        <w:t>ADESCO</w:t>
      </w:r>
      <w:r w:rsidR="008E3FA6" w:rsidRPr="0014327D">
        <w:rPr>
          <w:rFonts w:ascii="Cambria" w:hAnsi="Cambria"/>
          <w:spacing w:val="-12"/>
          <w:sz w:val="20"/>
          <w:szCs w:val="20"/>
        </w:rPr>
        <w:t xml:space="preserve"> </w:t>
      </w:r>
      <w:r w:rsidR="008E3FA6" w:rsidRPr="0014327D">
        <w:rPr>
          <w:rFonts w:ascii="Cambria" w:hAnsi="Cambria"/>
          <w:sz w:val="20"/>
          <w:szCs w:val="20"/>
        </w:rPr>
        <w:t>de</w:t>
      </w:r>
      <w:r w:rsidR="008E3FA6" w:rsidRPr="0014327D">
        <w:rPr>
          <w:rFonts w:ascii="Cambria" w:hAnsi="Cambria"/>
          <w:spacing w:val="-12"/>
          <w:sz w:val="20"/>
          <w:szCs w:val="20"/>
        </w:rPr>
        <w:t xml:space="preserve"> </w:t>
      </w:r>
      <w:r w:rsidR="008E3FA6" w:rsidRPr="0014327D">
        <w:rPr>
          <w:rFonts w:ascii="Cambria" w:hAnsi="Cambria"/>
          <w:sz w:val="20"/>
          <w:szCs w:val="20"/>
        </w:rPr>
        <w:t>Lotificación</w:t>
      </w:r>
      <w:r w:rsidR="008E3FA6" w:rsidRPr="0014327D">
        <w:rPr>
          <w:rFonts w:ascii="Cambria" w:hAnsi="Cambria"/>
          <w:spacing w:val="-15"/>
          <w:sz w:val="20"/>
          <w:szCs w:val="20"/>
        </w:rPr>
        <w:t xml:space="preserve"> </w:t>
      </w:r>
      <w:r w:rsidR="008E3FA6" w:rsidRPr="0014327D">
        <w:rPr>
          <w:rFonts w:ascii="Cambria" w:hAnsi="Cambria"/>
          <w:sz w:val="20"/>
          <w:szCs w:val="20"/>
        </w:rPr>
        <w:t>Las</w:t>
      </w:r>
      <w:r w:rsidR="008E3FA6" w:rsidRPr="0014327D">
        <w:rPr>
          <w:rFonts w:ascii="Cambria" w:hAnsi="Cambria"/>
          <w:spacing w:val="-10"/>
          <w:sz w:val="20"/>
          <w:szCs w:val="20"/>
        </w:rPr>
        <w:t xml:space="preserve"> </w:t>
      </w:r>
      <w:r w:rsidR="008E3FA6" w:rsidRPr="0014327D">
        <w:rPr>
          <w:rFonts w:ascii="Cambria" w:hAnsi="Cambria"/>
          <w:sz w:val="20"/>
          <w:szCs w:val="20"/>
        </w:rPr>
        <w:t>Flores.</w:t>
      </w:r>
      <w:r w:rsidR="008E3FA6" w:rsidRPr="0014327D">
        <w:rPr>
          <w:rFonts w:ascii="Cambria" w:eastAsia="Times New Roman" w:hAnsi="Cambria" w:cstheme="minorHAnsi"/>
          <w:b/>
          <w:bCs/>
          <w:sz w:val="20"/>
          <w:szCs w:val="20"/>
        </w:rPr>
        <w:t>12)</w:t>
      </w:r>
      <w:r w:rsidR="008E3FA6" w:rsidRPr="0014327D">
        <w:rPr>
          <w:rFonts w:ascii="Cambria" w:eastAsia="Times New Roman" w:hAnsi="Cambria" w:cstheme="minorHAnsi"/>
          <w:sz w:val="20"/>
          <w:szCs w:val="20"/>
        </w:rPr>
        <w:t xml:space="preserve"> </w:t>
      </w:r>
      <w:r w:rsidR="008E3FA6" w:rsidRPr="0014327D">
        <w:rPr>
          <w:rFonts w:ascii="Cambria" w:hAnsi="Cambria"/>
          <w:sz w:val="20"/>
          <w:szCs w:val="20"/>
        </w:rPr>
        <w:t>Correspondencia</w:t>
      </w:r>
      <w:r w:rsidR="008E3FA6" w:rsidRPr="0014327D">
        <w:rPr>
          <w:rFonts w:ascii="Cambria" w:hAnsi="Cambria"/>
          <w:spacing w:val="-12"/>
          <w:sz w:val="20"/>
          <w:szCs w:val="20"/>
        </w:rPr>
        <w:t xml:space="preserve"> </w:t>
      </w:r>
      <w:r w:rsidR="008E3FA6" w:rsidRPr="0014327D">
        <w:rPr>
          <w:rFonts w:ascii="Cambria" w:hAnsi="Cambria"/>
          <w:sz w:val="20"/>
          <w:szCs w:val="20"/>
        </w:rPr>
        <w:t>para</w:t>
      </w:r>
      <w:r w:rsidR="008E3FA6" w:rsidRPr="0014327D">
        <w:rPr>
          <w:rFonts w:ascii="Cambria" w:hAnsi="Cambria"/>
          <w:spacing w:val="-12"/>
          <w:sz w:val="20"/>
          <w:szCs w:val="20"/>
        </w:rPr>
        <w:t xml:space="preserve"> </w:t>
      </w:r>
      <w:r w:rsidR="008E3FA6" w:rsidRPr="0014327D">
        <w:rPr>
          <w:rFonts w:ascii="Cambria" w:hAnsi="Cambria"/>
          <w:sz w:val="20"/>
          <w:szCs w:val="20"/>
        </w:rPr>
        <w:t>el</w:t>
      </w:r>
      <w:r w:rsidR="008E3FA6" w:rsidRPr="0014327D">
        <w:rPr>
          <w:rFonts w:ascii="Cambria" w:hAnsi="Cambria"/>
          <w:spacing w:val="-9"/>
          <w:sz w:val="20"/>
          <w:szCs w:val="20"/>
        </w:rPr>
        <w:t xml:space="preserve"> </w:t>
      </w:r>
      <w:r w:rsidR="008E3FA6" w:rsidRPr="0014327D">
        <w:rPr>
          <w:rFonts w:ascii="Cambria" w:hAnsi="Cambria"/>
          <w:sz w:val="20"/>
          <w:szCs w:val="20"/>
        </w:rPr>
        <w:t>Concejo</w:t>
      </w:r>
      <w:r w:rsidR="008E3FA6" w:rsidRPr="0014327D">
        <w:rPr>
          <w:rFonts w:ascii="Cambria" w:hAnsi="Cambria"/>
          <w:spacing w:val="-12"/>
          <w:sz w:val="20"/>
          <w:szCs w:val="20"/>
        </w:rPr>
        <w:t xml:space="preserve"> </w:t>
      </w:r>
      <w:r w:rsidR="008E3FA6" w:rsidRPr="0014327D">
        <w:rPr>
          <w:rFonts w:ascii="Cambria" w:hAnsi="Cambria"/>
          <w:sz w:val="20"/>
          <w:szCs w:val="20"/>
        </w:rPr>
        <w:t>Municipal. El Concejo Municipal celebro los siguientes acuerdos:</w:t>
      </w:r>
    </w:p>
    <w:p w14:paraId="29396120" w14:textId="00CB8D2A" w:rsidR="008B20A6" w:rsidRDefault="00751B7D" w:rsidP="00AC6177">
      <w:pPr>
        <w:jc w:val="both"/>
        <w:rPr>
          <w:rFonts w:ascii="Cambria" w:hAnsi="Cambria"/>
          <w:sz w:val="20"/>
          <w:szCs w:val="20"/>
        </w:rPr>
      </w:pPr>
      <w:r>
        <w:rPr>
          <w:rFonts w:ascii="Cambria" w:hAnsi="Cambria" w:cstheme="minorHAnsi"/>
          <w:b/>
          <w:color w:val="4472C4" w:themeColor="accent1"/>
          <w:sz w:val="20"/>
          <w:szCs w:val="20"/>
        </w:rPr>
        <w:t xml:space="preserve">ACUERDO NÚMERO UNO </w:t>
      </w:r>
      <w:r w:rsidRPr="0014327D">
        <w:rPr>
          <w:rFonts w:ascii="Cambria" w:hAnsi="Cambria" w:cstheme="minorHAnsi"/>
          <w:bCs/>
          <w:sz w:val="20"/>
          <w:szCs w:val="20"/>
        </w:rPr>
        <w:t>El alcalde municipal hace referencia al</w:t>
      </w:r>
      <w:r w:rsidRPr="0014327D">
        <w:rPr>
          <w:rFonts w:ascii="Cambria" w:hAnsi="Cambria" w:cstheme="minorHAnsi"/>
          <w:b/>
          <w:sz w:val="20"/>
          <w:szCs w:val="20"/>
        </w:rPr>
        <w:t xml:space="preserve"> </w:t>
      </w:r>
      <w:r w:rsidRPr="0014327D">
        <w:rPr>
          <w:rFonts w:ascii="Cambria" w:hAnsi="Cambria"/>
          <w:sz w:val="20"/>
          <w:szCs w:val="20"/>
        </w:rPr>
        <w:t>punto número cinco de la agenda en el cual consiste en una solicitud</w:t>
      </w:r>
      <w:r w:rsidRPr="0014327D">
        <w:rPr>
          <w:rFonts w:ascii="Cambria" w:hAnsi="Cambria"/>
          <w:spacing w:val="-21"/>
          <w:sz w:val="20"/>
          <w:szCs w:val="20"/>
        </w:rPr>
        <w:t xml:space="preserve"> </w:t>
      </w:r>
      <w:r w:rsidRPr="0014327D">
        <w:rPr>
          <w:rFonts w:ascii="Cambria" w:hAnsi="Cambria"/>
          <w:sz w:val="20"/>
          <w:szCs w:val="20"/>
        </w:rPr>
        <w:t>al</w:t>
      </w:r>
      <w:r w:rsidRPr="0014327D">
        <w:rPr>
          <w:rFonts w:ascii="Cambria" w:hAnsi="Cambria"/>
          <w:spacing w:val="-20"/>
          <w:sz w:val="20"/>
          <w:szCs w:val="20"/>
        </w:rPr>
        <w:t xml:space="preserve"> </w:t>
      </w:r>
      <w:r w:rsidRPr="0014327D">
        <w:rPr>
          <w:rFonts w:ascii="Cambria" w:hAnsi="Cambria"/>
          <w:sz w:val="20"/>
          <w:szCs w:val="20"/>
        </w:rPr>
        <w:t>concejo</w:t>
      </w:r>
      <w:r w:rsidRPr="0014327D">
        <w:rPr>
          <w:rFonts w:ascii="Cambria" w:hAnsi="Cambria"/>
          <w:spacing w:val="-19"/>
          <w:sz w:val="20"/>
          <w:szCs w:val="20"/>
        </w:rPr>
        <w:t xml:space="preserve"> </w:t>
      </w:r>
      <w:r w:rsidRPr="0014327D">
        <w:rPr>
          <w:rFonts w:ascii="Cambria" w:hAnsi="Cambria"/>
          <w:sz w:val="20"/>
          <w:szCs w:val="20"/>
        </w:rPr>
        <w:t>municipal</w:t>
      </w:r>
      <w:r w:rsidRPr="0014327D">
        <w:rPr>
          <w:rFonts w:ascii="Cambria" w:hAnsi="Cambria"/>
          <w:spacing w:val="-20"/>
          <w:sz w:val="20"/>
          <w:szCs w:val="20"/>
        </w:rPr>
        <w:t xml:space="preserve"> </w:t>
      </w:r>
      <w:r w:rsidRPr="0014327D">
        <w:rPr>
          <w:rFonts w:ascii="Cambria" w:hAnsi="Cambria"/>
          <w:sz w:val="20"/>
          <w:szCs w:val="20"/>
        </w:rPr>
        <w:t>de</w:t>
      </w:r>
      <w:r w:rsidRPr="0014327D">
        <w:rPr>
          <w:rFonts w:ascii="Cambria" w:hAnsi="Cambria"/>
          <w:spacing w:val="-20"/>
          <w:sz w:val="20"/>
          <w:szCs w:val="20"/>
        </w:rPr>
        <w:t xml:space="preserve"> </w:t>
      </w:r>
      <w:r w:rsidRPr="0014327D">
        <w:rPr>
          <w:rFonts w:ascii="Cambria" w:hAnsi="Cambria"/>
          <w:sz w:val="20"/>
          <w:szCs w:val="20"/>
        </w:rPr>
        <w:t>Industrias</w:t>
      </w:r>
      <w:r w:rsidRPr="0014327D">
        <w:rPr>
          <w:rFonts w:ascii="Cambria" w:hAnsi="Cambria"/>
          <w:spacing w:val="-19"/>
          <w:sz w:val="20"/>
          <w:szCs w:val="20"/>
        </w:rPr>
        <w:t xml:space="preserve"> </w:t>
      </w:r>
      <w:r w:rsidR="00EA142A" w:rsidRPr="00EA142A">
        <w:rPr>
          <w:rFonts w:ascii="Cambria" w:hAnsi="Cambria" w:cstheme="minorHAnsi"/>
          <w:b/>
          <w:color w:val="70AD47" w:themeColor="accent6"/>
          <w:sz w:val="20"/>
          <w:szCs w:val="20"/>
        </w:rPr>
        <w:t>////////////</w:t>
      </w:r>
      <w:proofErr w:type="gramStart"/>
      <w:r w:rsidR="00EA142A" w:rsidRPr="00EA142A">
        <w:rPr>
          <w:rFonts w:ascii="Cambria" w:hAnsi="Cambria" w:cstheme="minorHAnsi"/>
          <w:b/>
          <w:color w:val="70AD47" w:themeColor="accent6"/>
          <w:sz w:val="20"/>
          <w:szCs w:val="20"/>
        </w:rPr>
        <w:t>.</w:t>
      </w:r>
      <w:r w:rsidRPr="0014327D">
        <w:rPr>
          <w:rFonts w:ascii="Cambria" w:hAnsi="Cambria"/>
          <w:b/>
          <w:bCs/>
          <w:sz w:val="20"/>
          <w:szCs w:val="20"/>
        </w:rPr>
        <w:t>.</w:t>
      </w:r>
      <w:proofErr w:type="gramEnd"/>
      <w:r w:rsidRPr="0014327D">
        <w:rPr>
          <w:rFonts w:ascii="Cambria" w:hAnsi="Cambria"/>
          <w:b/>
          <w:bCs/>
          <w:sz w:val="20"/>
          <w:szCs w:val="20"/>
        </w:rPr>
        <w:t xml:space="preserve"> </w:t>
      </w:r>
      <w:r w:rsidRPr="0014327D">
        <w:rPr>
          <w:rFonts w:ascii="Cambria" w:hAnsi="Cambria"/>
          <w:sz w:val="20"/>
          <w:szCs w:val="20"/>
        </w:rPr>
        <w:t>Se realiza la lectura a la solicitud y expresan según la nota que  cuentan una resolución favorable de construcción por parte OPLAGES</w:t>
      </w:r>
      <w:r>
        <w:rPr>
          <w:rFonts w:ascii="Cambria" w:hAnsi="Cambria"/>
          <w:sz w:val="20"/>
          <w:szCs w:val="20"/>
        </w:rPr>
        <w:t>T</w:t>
      </w:r>
      <w:r w:rsidRPr="0014327D">
        <w:rPr>
          <w:rFonts w:ascii="Cambria" w:hAnsi="Cambria"/>
          <w:sz w:val="20"/>
          <w:szCs w:val="20"/>
        </w:rPr>
        <w:t>, estipulado a realizar en cantón Planes de la Delicias, pero en cumplimiento de debido</w:t>
      </w:r>
      <w:r>
        <w:rPr>
          <w:rFonts w:ascii="Cambria" w:hAnsi="Cambria"/>
          <w:sz w:val="20"/>
          <w:szCs w:val="20"/>
        </w:rPr>
        <w:t xml:space="preserve"> proceso son conocedores que la </w:t>
      </w:r>
      <w:r w:rsidRPr="0014327D">
        <w:rPr>
          <w:rFonts w:ascii="Cambria" w:hAnsi="Cambria"/>
          <w:sz w:val="20"/>
          <w:szCs w:val="20"/>
        </w:rPr>
        <w:t>mun</w:t>
      </w:r>
      <w:r>
        <w:rPr>
          <w:rFonts w:ascii="Cambria" w:hAnsi="Cambria"/>
          <w:sz w:val="20"/>
          <w:szCs w:val="20"/>
        </w:rPr>
        <w:t>icipalidad de Olocuilta</w:t>
      </w:r>
      <w:r w:rsidRPr="0014327D">
        <w:rPr>
          <w:rFonts w:ascii="Cambria" w:hAnsi="Cambria"/>
          <w:sz w:val="20"/>
          <w:szCs w:val="20"/>
        </w:rPr>
        <w:t xml:space="preserve">, les  aplica un arancel equivalente de </w:t>
      </w:r>
      <w:r w:rsidRPr="0014327D">
        <w:rPr>
          <w:rFonts w:ascii="Cambria" w:hAnsi="Cambria"/>
          <w:b/>
          <w:sz w:val="20"/>
          <w:szCs w:val="20"/>
        </w:rPr>
        <w:t>$17,889.73</w:t>
      </w:r>
      <w:r>
        <w:rPr>
          <w:rFonts w:ascii="Cambria" w:hAnsi="Cambria"/>
          <w:b/>
          <w:sz w:val="20"/>
          <w:szCs w:val="20"/>
        </w:rPr>
        <w:t xml:space="preserve"> DOLARES</w:t>
      </w:r>
      <w:r w:rsidRPr="0014327D">
        <w:rPr>
          <w:rFonts w:ascii="Cambria" w:hAnsi="Cambria"/>
          <w:b/>
          <w:sz w:val="20"/>
          <w:szCs w:val="20"/>
        </w:rPr>
        <w:t>,</w:t>
      </w:r>
      <w:r w:rsidRPr="0014327D">
        <w:rPr>
          <w:rFonts w:ascii="Cambria" w:hAnsi="Cambria"/>
          <w:sz w:val="20"/>
          <w:szCs w:val="20"/>
        </w:rPr>
        <w:t xml:space="preserve"> dicho proyecto a desarrollar es de </w:t>
      </w:r>
      <w:r w:rsidRPr="0014327D">
        <w:rPr>
          <w:rFonts w:ascii="Cambria" w:hAnsi="Cambria"/>
          <w:b/>
          <w:sz w:val="20"/>
          <w:szCs w:val="20"/>
        </w:rPr>
        <w:t>13,978.19</w:t>
      </w:r>
      <w:r w:rsidRPr="0014327D">
        <w:rPr>
          <w:rFonts w:ascii="Cambria" w:hAnsi="Cambria"/>
          <w:sz w:val="20"/>
          <w:szCs w:val="20"/>
        </w:rPr>
        <w:t xml:space="preserve"> m2 con un monto calculado de  </w:t>
      </w:r>
      <w:r>
        <w:rPr>
          <w:rFonts w:ascii="Cambria" w:hAnsi="Cambria"/>
          <w:sz w:val="20"/>
          <w:szCs w:val="20"/>
        </w:rPr>
        <w:t>$</w:t>
      </w:r>
      <w:r w:rsidRPr="0014327D">
        <w:rPr>
          <w:rFonts w:ascii="Cambria" w:hAnsi="Cambria"/>
          <w:b/>
          <w:sz w:val="20"/>
          <w:szCs w:val="20"/>
        </w:rPr>
        <w:t>425,993.55</w:t>
      </w:r>
      <w:r w:rsidRPr="0014327D">
        <w:rPr>
          <w:rFonts w:ascii="Cambria" w:hAnsi="Cambria"/>
          <w:sz w:val="20"/>
          <w:szCs w:val="20"/>
        </w:rPr>
        <w:t xml:space="preserve"> </w:t>
      </w:r>
      <w:r w:rsidRPr="00927EF9">
        <w:rPr>
          <w:rFonts w:ascii="Cambria" w:hAnsi="Cambria"/>
          <w:b/>
          <w:sz w:val="20"/>
          <w:szCs w:val="20"/>
        </w:rPr>
        <w:t>DOLARES</w:t>
      </w:r>
      <w:r>
        <w:rPr>
          <w:rFonts w:ascii="Cambria" w:hAnsi="Cambria"/>
          <w:b/>
          <w:sz w:val="20"/>
          <w:szCs w:val="20"/>
        </w:rPr>
        <w:t>,</w:t>
      </w:r>
      <w:r>
        <w:rPr>
          <w:rFonts w:ascii="Cambria" w:hAnsi="Cambria"/>
          <w:sz w:val="20"/>
          <w:szCs w:val="20"/>
        </w:rPr>
        <w:t xml:space="preserve"> </w:t>
      </w:r>
      <w:r w:rsidRPr="0014327D">
        <w:rPr>
          <w:rFonts w:ascii="Cambria" w:hAnsi="Cambria"/>
          <w:sz w:val="20"/>
          <w:szCs w:val="20"/>
        </w:rPr>
        <w:t>debido a que la obra no se realizar</w:t>
      </w:r>
      <w:r>
        <w:rPr>
          <w:rFonts w:ascii="Cambria" w:hAnsi="Cambria"/>
          <w:sz w:val="20"/>
          <w:szCs w:val="20"/>
        </w:rPr>
        <w:t>á</w:t>
      </w:r>
      <w:r w:rsidRPr="0014327D">
        <w:rPr>
          <w:rFonts w:ascii="Cambria" w:hAnsi="Cambria"/>
          <w:sz w:val="20"/>
          <w:szCs w:val="20"/>
        </w:rPr>
        <w:t xml:space="preserve"> a mediano plazo  por motivos financieros, </w:t>
      </w:r>
      <w:r>
        <w:rPr>
          <w:rFonts w:ascii="Cambria" w:hAnsi="Cambria"/>
          <w:sz w:val="20"/>
          <w:szCs w:val="20"/>
        </w:rPr>
        <w:t>se pretende</w:t>
      </w:r>
      <w:r w:rsidRPr="0014327D">
        <w:rPr>
          <w:rFonts w:ascii="Cambria" w:hAnsi="Cambria"/>
          <w:sz w:val="20"/>
          <w:szCs w:val="20"/>
        </w:rPr>
        <w:t xml:space="preserve"> iniciar los pagos de los aranceles,  y es por ello que solicita</w:t>
      </w:r>
      <w:r>
        <w:rPr>
          <w:rFonts w:ascii="Cambria" w:hAnsi="Cambria"/>
          <w:sz w:val="20"/>
          <w:szCs w:val="20"/>
        </w:rPr>
        <w:t xml:space="preserve"> un  financiamiento para pagar </w:t>
      </w:r>
      <w:r w:rsidRPr="0014327D">
        <w:rPr>
          <w:rFonts w:ascii="Cambria" w:hAnsi="Cambria"/>
          <w:sz w:val="20"/>
          <w:szCs w:val="20"/>
        </w:rPr>
        <w:t>los aranceles municipales en un término de 18 meses. Con un bono mensual de un mil dólares hasta finalizar los pagos, y que para garantizar ante la municipalidad e</w:t>
      </w:r>
      <w:r>
        <w:rPr>
          <w:rFonts w:ascii="Cambria" w:hAnsi="Cambria"/>
          <w:sz w:val="20"/>
          <w:szCs w:val="20"/>
        </w:rPr>
        <w:t xml:space="preserve">l cumplimiento del plan de pago </w:t>
      </w:r>
      <w:r w:rsidRPr="0014327D">
        <w:rPr>
          <w:rFonts w:ascii="Cambria" w:hAnsi="Cambria"/>
          <w:sz w:val="20"/>
          <w:szCs w:val="20"/>
        </w:rPr>
        <w:t>están dispuesto firmar un documento legal con las cláusulas que se estimen necesarias. Debido a ello también surge la sugerencia por parte de la asesora jurídica</w:t>
      </w:r>
      <w:r>
        <w:rPr>
          <w:rFonts w:ascii="Cambria" w:hAnsi="Cambria"/>
          <w:sz w:val="20"/>
          <w:szCs w:val="20"/>
        </w:rPr>
        <w:t>,</w:t>
      </w:r>
      <w:r w:rsidRPr="0014327D">
        <w:rPr>
          <w:rFonts w:ascii="Cambria" w:hAnsi="Cambria"/>
          <w:sz w:val="20"/>
          <w:szCs w:val="20"/>
        </w:rPr>
        <w:t xml:space="preserve"> en el cual hace recomendación que el caso se resuelva mediante un acuerdo municipal, </w:t>
      </w:r>
      <w:r>
        <w:rPr>
          <w:rFonts w:ascii="Cambria" w:hAnsi="Cambria"/>
          <w:sz w:val="20"/>
          <w:szCs w:val="20"/>
        </w:rPr>
        <w:t>conforme al</w:t>
      </w:r>
      <w:r w:rsidRPr="0014327D">
        <w:rPr>
          <w:rFonts w:ascii="Cambria" w:hAnsi="Cambria"/>
          <w:sz w:val="20"/>
          <w:szCs w:val="20"/>
        </w:rPr>
        <w:t xml:space="preserve"> art. 102 del Código Municipal vigente. Es por ello que es recomendable que</w:t>
      </w:r>
      <w:r w:rsidRPr="0014327D">
        <w:rPr>
          <w:rFonts w:ascii="Cambria" w:hAnsi="Cambria"/>
          <w:b/>
          <w:bCs/>
          <w:sz w:val="20"/>
          <w:szCs w:val="20"/>
        </w:rPr>
        <w:t xml:space="preserve"> </w:t>
      </w:r>
      <w:r w:rsidRPr="0014327D">
        <w:rPr>
          <w:rFonts w:ascii="Cambria" w:hAnsi="Cambria"/>
          <w:sz w:val="20"/>
          <w:szCs w:val="20"/>
        </w:rPr>
        <w:t xml:space="preserve">se estipule el pago de una prima por lo menos el </w:t>
      </w:r>
      <w:r w:rsidRPr="00927EF9">
        <w:rPr>
          <w:rFonts w:ascii="Cambria" w:hAnsi="Cambria"/>
          <w:b/>
          <w:sz w:val="20"/>
          <w:szCs w:val="20"/>
        </w:rPr>
        <w:t>25%</w:t>
      </w:r>
      <w:r w:rsidRPr="0014327D">
        <w:rPr>
          <w:rFonts w:ascii="Cambria" w:hAnsi="Cambria"/>
          <w:sz w:val="20"/>
          <w:szCs w:val="20"/>
        </w:rPr>
        <w:t xml:space="preserve"> del monto determinado y seis cuotas mensuales para el pago del resto de los </w:t>
      </w:r>
      <w:r w:rsidRPr="00927EF9">
        <w:rPr>
          <w:rFonts w:ascii="Cambria" w:hAnsi="Cambria"/>
          <w:b/>
          <w:sz w:val="20"/>
          <w:szCs w:val="20"/>
        </w:rPr>
        <w:t>$17,889.73.</w:t>
      </w:r>
      <w:r w:rsidRPr="0014327D">
        <w:rPr>
          <w:rFonts w:ascii="Cambria" w:hAnsi="Cambria"/>
          <w:sz w:val="20"/>
          <w:szCs w:val="20"/>
        </w:rPr>
        <w:t xml:space="preserve"> Respecto a ello el jefe de la UATM hace mención que el representante legal  no manifiesta que tipo de garantía ofrecen, seguidamente el séptimo regidor propietario Lic. Carlos Mauricio Miranda Rubio,  manifiesta que la asesora no hace una enunciación de que es lo más conveniente que según se ajusta a la Ley, pero el punto esta que los fines del municipio no es adquirir garantías, lo mejor sería hacer una fianza con una institución financiera, porque es la única forma que las alcaldía podrían adquirir compromiso, porque nosotros no somos institución financiera para estar firmando hipotecas, aunque la Ley lo diga pero no opera de esa forma. El sexto regidor propietario Lic. Roberto Carlos Avilés Rivera, </w:t>
      </w:r>
      <w:r>
        <w:rPr>
          <w:rFonts w:ascii="Cambria" w:hAnsi="Cambria"/>
          <w:sz w:val="20"/>
          <w:szCs w:val="20"/>
        </w:rPr>
        <w:t xml:space="preserve">expresa, </w:t>
      </w:r>
      <w:r w:rsidRPr="0014327D">
        <w:rPr>
          <w:rFonts w:ascii="Cambria" w:hAnsi="Cambria"/>
          <w:sz w:val="20"/>
          <w:szCs w:val="20"/>
        </w:rPr>
        <w:t xml:space="preserve"> </w:t>
      </w:r>
      <w:r>
        <w:rPr>
          <w:rFonts w:ascii="Cambria" w:hAnsi="Cambria"/>
          <w:sz w:val="20"/>
          <w:szCs w:val="20"/>
        </w:rPr>
        <w:t xml:space="preserve">que </w:t>
      </w:r>
      <w:r w:rsidRPr="0014327D">
        <w:rPr>
          <w:rFonts w:ascii="Cambria" w:hAnsi="Cambria"/>
          <w:sz w:val="20"/>
          <w:szCs w:val="20"/>
        </w:rPr>
        <w:t xml:space="preserve">si se hace la propuesta de una hipoteca, es realmente </w:t>
      </w:r>
      <w:r>
        <w:rPr>
          <w:rFonts w:ascii="Cambria" w:hAnsi="Cambria"/>
          <w:sz w:val="20"/>
          <w:szCs w:val="20"/>
        </w:rPr>
        <w:t xml:space="preserve">que </w:t>
      </w:r>
      <w:r w:rsidRPr="0014327D">
        <w:rPr>
          <w:rFonts w:ascii="Cambria" w:hAnsi="Cambria"/>
          <w:sz w:val="20"/>
          <w:szCs w:val="20"/>
        </w:rPr>
        <w:t>están interesados en hipotecar bienes y que el monto de seis mil dólares es una realidad desproporcional no le observa coherencia en el sentido del monto en el cual pidiese evaluarse el inmueble.  Y que para respaldo admi</w:t>
      </w:r>
      <w:r>
        <w:rPr>
          <w:rFonts w:ascii="Cambria" w:hAnsi="Cambria"/>
          <w:sz w:val="20"/>
          <w:szCs w:val="20"/>
        </w:rPr>
        <w:t xml:space="preserve">nistrativo como para evitarse </w:t>
      </w:r>
      <w:r w:rsidRPr="0014327D">
        <w:rPr>
          <w:rFonts w:ascii="Cambria" w:hAnsi="Cambria"/>
          <w:sz w:val="20"/>
          <w:szCs w:val="20"/>
        </w:rPr>
        <w:t>ir a un ejecutivo que podría ser que exista dentro de las posibilidades</w:t>
      </w:r>
      <w:r>
        <w:rPr>
          <w:rFonts w:ascii="Cambria" w:hAnsi="Cambria"/>
          <w:sz w:val="20"/>
          <w:szCs w:val="20"/>
        </w:rPr>
        <w:t>,</w:t>
      </w:r>
      <w:r w:rsidRPr="0014327D">
        <w:rPr>
          <w:rFonts w:ascii="Cambria" w:hAnsi="Cambria"/>
          <w:sz w:val="20"/>
          <w:szCs w:val="20"/>
        </w:rPr>
        <w:t xml:space="preserve"> es mejor solicitar una fianza</w:t>
      </w:r>
      <w:r>
        <w:rPr>
          <w:rFonts w:ascii="Cambria" w:hAnsi="Cambria"/>
          <w:sz w:val="20"/>
          <w:szCs w:val="20"/>
        </w:rPr>
        <w:t xml:space="preserve"> s</w:t>
      </w:r>
      <w:r w:rsidRPr="0014327D">
        <w:rPr>
          <w:rFonts w:ascii="Cambria" w:hAnsi="Cambria"/>
          <w:sz w:val="20"/>
          <w:szCs w:val="20"/>
        </w:rPr>
        <w:t>in mayor dificultad. El tercer regidor suplente Dr. Marvin Rodríguez cuestiona si la empresa está solicitando Solvencia Municipal, lo cual se le explica que pide permiso de construcción. Ya que la asesora expre</w:t>
      </w:r>
      <w:r>
        <w:rPr>
          <w:rFonts w:ascii="Cambria" w:hAnsi="Cambria"/>
          <w:sz w:val="20"/>
          <w:szCs w:val="20"/>
        </w:rPr>
        <w:t xml:space="preserve">sa que para darle solvencia y </w:t>
      </w:r>
      <w:r w:rsidRPr="0014327D">
        <w:rPr>
          <w:rFonts w:ascii="Cambria" w:hAnsi="Cambria"/>
          <w:sz w:val="20"/>
          <w:szCs w:val="20"/>
        </w:rPr>
        <w:t xml:space="preserve">que una de las cosas a presionar para que paguen es no </w:t>
      </w:r>
      <w:r w:rsidRPr="0014327D">
        <w:rPr>
          <w:rFonts w:ascii="Cambria" w:hAnsi="Cambria"/>
          <w:sz w:val="20"/>
          <w:szCs w:val="20"/>
        </w:rPr>
        <w:lastRenderedPageBreak/>
        <w:t xml:space="preserve">darles solvencias, ni autorizar el tema que inicien construcción sino </w:t>
      </w:r>
      <w:r>
        <w:rPr>
          <w:rFonts w:ascii="Cambria" w:hAnsi="Cambria"/>
          <w:sz w:val="20"/>
          <w:szCs w:val="20"/>
        </w:rPr>
        <w:t xml:space="preserve">hasta que este </w:t>
      </w:r>
      <w:r w:rsidRPr="0014327D">
        <w:rPr>
          <w:rFonts w:ascii="Cambria" w:hAnsi="Cambria"/>
          <w:sz w:val="20"/>
          <w:szCs w:val="20"/>
        </w:rPr>
        <w:t xml:space="preserve">cancelado, y más parece que los señores lo que quieren </w:t>
      </w:r>
      <w:r>
        <w:rPr>
          <w:rFonts w:ascii="Cambria" w:hAnsi="Cambria"/>
          <w:sz w:val="20"/>
          <w:szCs w:val="20"/>
        </w:rPr>
        <w:t xml:space="preserve">es </w:t>
      </w:r>
      <w:r w:rsidRPr="0014327D">
        <w:rPr>
          <w:rFonts w:ascii="Cambria" w:hAnsi="Cambria"/>
          <w:sz w:val="20"/>
          <w:szCs w:val="20"/>
        </w:rPr>
        <w:t xml:space="preserve">el documento para gestionar el crédito y eso se puede lograr de otra manera, si se le permite y se le agiliza con la OPLAGEST y </w:t>
      </w:r>
      <w:r>
        <w:rPr>
          <w:rFonts w:ascii="Cambria" w:hAnsi="Cambria"/>
          <w:sz w:val="20"/>
          <w:szCs w:val="20"/>
        </w:rPr>
        <w:t xml:space="preserve">lo recomendables es </w:t>
      </w:r>
      <w:r w:rsidRPr="0014327D">
        <w:rPr>
          <w:rFonts w:ascii="Cambria" w:hAnsi="Cambria"/>
          <w:sz w:val="20"/>
          <w:szCs w:val="20"/>
        </w:rPr>
        <w:t>que inicien construcción y se le de solvencia hasta que ya hayan pagado. El quinto regidor propietario Lic., Gilberto Toloza, recomienda que dejar un acuerdo por escrito, es seguro que adelante la Corte vendrá a pedir una explicación y que pasaría si esta empresa no cumple, la final al concejo responderá por esos errores, considera que administrativamente el área tiene la potestad de llegar a un acuerdo</w:t>
      </w:r>
      <w:r>
        <w:rPr>
          <w:rFonts w:ascii="Cambria" w:hAnsi="Cambria"/>
          <w:sz w:val="20"/>
          <w:szCs w:val="20"/>
        </w:rPr>
        <w:t xml:space="preserve"> junto con el alcalde sin la necesidad de que se deje</w:t>
      </w:r>
      <w:r w:rsidRPr="0014327D">
        <w:rPr>
          <w:rFonts w:ascii="Cambria" w:hAnsi="Cambria"/>
          <w:sz w:val="20"/>
          <w:szCs w:val="20"/>
        </w:rPr>
        <w:t xml:space="preserve"> por escrito un acuerdo del concejo, es la recomendación que daría. Que la vía administrativa lo maneje, internamente la unidad, y como responsable de la administración directa se busque una salida, a manera de facilitarle a la empresa y no poner trabas y es bueno llegar a un acuerdo entre las partes. Conocedores de tema se somete a votación y con unanimidad de votos el concejo </w:t>
      </w:r>
      <w:r w:rsidRPr="0014327D">
        <w:rPr>
          <w:rFonts w:ascii="Cambria" w:hAnsi="Cambria"/>
          <w:b/>
          <w:bCs/>
          <w:sz w:val="20"/>
          <w:szCs w:val="20"/>
        </w:rPr>
        <w:t>A C U E R  D A:</w:t>
      </w:r>
      <w:r w:rsidRPr="008B20A6">
        <w:rPr>
          <w:rFonts w:ascii="Cambria" w:hAnsi="Cambria"/>
          <w:b/>
          <w:sz w:val="20"/>
          <w:szCs w:val="20"/>
        </w:rPr>
        <w:t xml:space="preserve"> I</w:t>
      </w:r>
      <w:r w:rsidRPr="0014327D">
        <w:rPr>
          <w:rFonts w:ascii="Cambria" w:hAnsi="Cambria"/>
          <w:b/>
          <w:bCs/>
          <w:sz w:val="20"/>
          <w:szCs w:val="20"/>
        </w:rPr>
        <w:t xml:space="preserve">) </w:t>
      </w:r>
      <w:r w:rsidRPr="0014327D">
        <w:rPr>
          <w:rFonts w:ascii="Cambria" w:hAnsi="Cambria"/>
          <w:sz w:val="20"/>
          <w:szCs w:val="20"/>
        </w:rPr>
        <w:t>Denegar  lo solicitado, por parte del Industrias Molina</w:t>
      </w:r>
      <w:r>
        <w:rPr>
          <w:rFonts w:ascii="Cambria" w:hAnsi="Cambria"/>
          <w:sz w:val="20"/>
          <w:szCs w:val="20"/>
        </w:rPr>
        <w:t xml:space="preserve"> ante el concejo municipal </w:t>
      </w:r>
      <w:r w:rsidRPr="0014327D">
        <w:rPr>
          <w:rFonts w:ascii="Cambria" w:hAnsi="Cambria"/>
          <w:b/>
          <w:bCs/>
          <w:sz w:val="20"/>
          <w:szCs w:val="20"/>
        </w:rPr>
        <w:t>II)</w:t>
      </w:r>
      <w:r w:rsidRPr="0014327D">
        <w:rPr>
          <w:rFonts w:ascii="Cambria" w:hAnsi="Cambria"/>
          <w:sz w:val="20"/>
          <w:szCs w:val="20"/>
        </w:rPr>
        <w:t xml:space="preserve"> Se delega a la parte administrativa</w:t>
      </w:r>
      <w:r>
        <w:rPr>
          <w:rFonts w:ascii="Cambria" w:hAnsi="Cambria"/>
          <w:sz w:val="20"/>
          <w:szCs w:val="20"/>
        </w:rPr>
        <w:t xml:space="preserve"> al Jefe de la Unidad Administrativa Tributaria  Municipal </w:t>
      </w:r>
      <w:r w:rsidRPr="0014327D">
        <w:rPr>
          <w:rFonts w:ascii="Cambria" w:hAnsi="Cambria"/>
          <w:sz w:val="20"/>
          <w:szCs w:val="20"/>
        </w:rPr>
        <w:t>para que gestione y resuelva con las facilidades que se le pueda otorgar</w:t>
      </w:r>
      <w:r>
        <w:rPr>
          <w:rFonts w:ascii="Cambria" w:hAnsi="Cambria"/>
          <w:sz w:val="20"/>
          <w:szCs w:val="20"/>
        </w:rPr>
        <w:t xml:space="preserve"> a la empresa. </w:t>
      </w:r>
      <w:r w:rsidRPr="00927EF9">
        <w:rPr>
          <w:rFonts w:ascii="Cambria" w:hAnsi="Cambria"/>
          <w:b/>
          <w:sz w:val="20"/>
          <w:szCs w:val="20"/>
        </w:rPr>
        <w:t>III)</w:t>
      </w:r>
      <w:r w:rsidRPr="0014327D">
        <w:rPr>
          <w:rFonts w:ascii="Cambria" w:hAnsi="Cambria"/>
          <w:sz w:val="20"/>
          <w:szCs w:val="20"/>
        </w:rPr>
        <w:t xml:space="preserve"> </w:t>
      </w:r>
      <w:r>
        <w:rPr>
          <w:rFonts w:ascii="Cambria" w:hAnsi="Cambria"/>
          <w:sz w:val="20"/>
          <w:szCs w:val="20"/>
        </w:rPr>
        <w:t xml:space="preserve">Procurar el </w:t>
      </w:r>
      <w:r w:rsidRPr="0014327D">
        <w:rPr>
          <w:rFonts w:ascii="Cambria" w:hAnsi="Cambria"/>
          <w:sz w:val="20"/>
          <w:szCs w:val="20"/>
        </w:rPr>
        <w:t xml:space="preserve">respaldo </w:t>
      </w:r>
      <w:r>
        <w:rPr>
          <w:rFonts w:ascii="Cambria" w:hAnsi="Cambria"/>
          <w:sz w:val="20"/>
          <w:szCs w:val="20"/>
        </w:rPr>
        <w:t>Legal</w:t>
      </w:r>
      <w:r w:rsidRPr="0014327D">
        <w:rPr>
          <w:rFonts w:ascii="Cambria" w:hAnsi="Cambria"/>
          <w:sz w:val="20"/>
          <w:szCs w:val="20"/>
        </w:rPr>
        <w:t xml:space="preserve"> </w:t>
      </w:r>
      <w:r>
        <w:rPr>
          <w:rFonts w:ascii="Cambria" w:hAnsi="Cambria"/>
          <w:sz w:val="20"/>
          <w:szCs w:val="20"/>
        </w:rPr>
        <w:t xml:space="preserve">para </w:t>
      </w:r>
      <w:r w:rsidRPr="0014327D">
        <w:rPr>
          <w:rFonts w:ascii="Cambria" w:hAnsi="Cambria"/>
          <w:sz w:val="20"/>
          <w:szCs w:val="20"/>
        </w:rPr>
        <w:t xml:space="preserve">la municipalidad respecto a esa deuda que la municipalidad va adquirir, </w:t>
      </w:r>
      <w:r w:rsidRPr="00927EF9">
        <w:rPr>
          <w:rFonts w:ascii="Cambria" w:hAnsi="Cambria"/>
          <w:b/>
          <w:sz w:val="20"/>
          <w:szCs w:val="20"/>
        </w:rPr>
        <w:t>IV)</w:t>
      </w:r>
      <w:r w:rsidRPr="0014327D">
        <w:rPr>
          <w:rFonts w:ascii="Cambria" w:hAnsi="Cambria"/>
          <w:sz w:val="20"/>
          <w:szCs w:val="20"/>
        </w:rPr>
        <w:t xml:space="preserve"> </w:t>
      </w:r>
      <w:r>
        <w:rPr>
          <w:rFonts w:ascii="Cambria" w:hAnsi="Cambria"/>
          <w:sz w:val="20"/>
          <w:szCs w:val="20"/>
        </w:rPr>
        <w:t xml:space="preserve">Solicitar a los representantes de la empresa Industrias </w:t>
      </w:r>
      <w:r w:rsidR="00EA142A" w:rsidRPr="00EA142A">
        <w:rPr>
          <w:rFonts w:ascii="Cambria" w:hAnsi="Cambria" w:cstheme="minorHAnsi"/>
          <w:b/>
          <w:color w:val="70AD47" w:themeColor="accent6"/>
          <w:sz w:val="20"/>
          <w:szCs w:val="20"/>
        </w:rPr>
        <w:t>////////////.</w:t>
      </w:r>
      <w:r w:rsidR="00EA142A" w:rsidRPr="00EA142A">
        <w:rPr>
          <w:rFonts w:ascii="Cambria" w:hAnsi="Cambria" w:cstheme="minorHAnsi"/>
          <w:color w:val="70AD47" w:themeColor="accent6"/>
          <w:sz w:val="20"/>
          <w:szCs w:val="20"/>
        </w:rPr>
        <w:t xml:space="preserve"> </w:t>
      </w:r>
      <w:r>
        <w:rPr>
          <w:rFonts w:ascii="Cambria" w:hAnsi="Cambria"/>
          <w:sz w:val="20"/>
          <w:szCs w:val="20"/>
        </w:rPr>
        <w:t xml:space="preserve">una </w:t>
      </w:r>
      <w:r w:rsidRPr="0014327D">
        <w:rPr>
          <w:rFonts w:ascii="Cambria" w:hAnsi="Cambria"/>
          <w:sz w:val="20"/>
          <w:szCs w:val="20"/>
        </w:rPr>
        <w:t xml:space="preserve">respuesta concreta </w:t>
      </w:r>
      <w:r>
        <w:rPr>
          <w:rFonts w:ascii="Cambria" w:hAnsi="Cambria"/>
          <w:sz w:val="20"/>
          <w:szCs w:val="20"/>
        </w:rPr>
        <w:t>sobre la forma de pagos y la garantía a ofrecer</w:t>
      </w:r>
      <w:r w:rsidRPr="0014327D">
        <w:rPr>
          <w:rFonts w:ascii="Cambria" w:hAnsi="Cambria"/>
          <w:sz w:val="20"/>
          <w:szCs w:val="20"/>
        </w:rPr>
        <w:t>.</w:t>
      </w:r>
      <w:r>
        <w:rPr>
          <w:rFonts w:ascii="Cambria" w:hAnsi="Cambria"/>
          <w:sz w:val="20"/>
          <w:szCs w:val="20"/>
        </w:rPr>
        <w:t xml:space="preserve"> COMUNÍQUESE </w:t>
      </w:r>
    </w:p>
    <w:p w14:paraId="3C600AB8" w14:textId="77777777" w:rsidR="008B20A6" w:rsidRDefault="008B20A6" w:rsidP="008E3FA6">
      <w:pPr>
        <w:jc w:val="both"/>
        <w:rPr>
          <w:rFonts w:ascii="Cambria" w:hAnsi="Cambria"/>
          <w:sz w:val="20"/>
          <w:szCs w:val="20"/>
        </w:rPr>
      </w:pPr>
    </w:p>
    <w:p w14:paraId="3C8E6DEC" w14:textId="12345396" w:rsidR="008B20A6" w:rsidRPr="008B20A6" w:rsidRDefault="008B20A6" w:rsidP="008B20A6">
      <w:pPr>
        <w:jc w:val="both"/>
        <w:rPr>
          <w:rFonts w:ascii="Cambria" w:hAnsi="Cambria"/>
          <w:sz w:val="20"/>
          <w:szCs w:val="20"/>
        </w:rPr>
      </w:pPr>
      <w:r w:rsidRPr="003A0167">
        <w:rPr>
          <w:rFonts w:ascii="Cambria" w:hAnsi="Cambria" w:cstheme="minorHAnsi"/>
          <w:b/>
          <w:color w:val="4472C4" w:themeColor="accent1"/>
          <w:sz w:val="20"/>
          <w:szCs w:val="20"/>
        </w:rPr>
        <w:t xml:space="preserve">ACUERDO NÚMERO </w:t>
      </w:r>
      <w:r>
        <w:rPr>
          <w:rFonts w:ascii="Cambria" w:hAnsi="Cambria" w:cstheme="minorHAnsi"/>
          <w:b/>
          <w:color w:val="4472C4" w:themeColor="accent1"/>
          <w:sz w:val="20"/>
          <w:szCs w:val="20"/>
        </w:rPr>
        <w:t>DOS</w:t>
      </w:r>
      <w:r w:rsidRPr="003A0167">
        <w:rPr>
          <w:rFonts w:ascii="Cambria" w:hAnsi="Cambria" w:cstheme="minorHAnsi"/>
          <w:b/>
          <w:color w:val="4472C4" w:themeColor="accent1"/>
          <w:sz w:val="20"/>
          <w:szCs w:val="20"/>
        </w:rPr>
        <w:t xml:space="preserve"> </w:t>
      </w:r>
      <w:r w:rsidRPr="00245531">
        <w:rPr>
          <w:rFonts w:ascii="Cambria" w:hAnsi="Cambria"/>
          <w:sz w:val="20"/>
          <w:szCs w:val="20"/>
        </w:rPr>
        <w:t>El alcalde municipal explica al honorable concejo el punto número siete  de la agenda, en el cual consiste en una solicitud de aprobación  del perfil del programa  Escuelas Deportivas del Casco Urbano, y se realiza una breve explicación que dicho programa consiste en impulsar al des</w:t>
      </w:r>
      <w:r w:rsidR="00CD487E">
        <w:rPr>
          <w:rFonts w:ascii="Cambria" w:hAnsi="Cambria"/>
          <w:sz w:val="20"/>
          <w:szCs w:val="20"/>
        </w:rPr>
        <w:t>arrollo en el Futbol, Natación</w:t>
      </w:r>
      <w:r w:rsidRPr="00245531">
        <w:rPr>
          <w:rFonts w:ascii="Cambria" w:hAnsi="Cambria"/>
          <w:sz w:val="20"/>
          <w:szCs w:val="20"/>
        </w:rPr>
        <w:t xml:space="preserve">, Basquetbol,  y que tendría asignado un presupuesto generalizado de </w:t>
      </w:r>
      <w:r w:rsidRPr="00245531">
        <w:rPr>
          <w:rFonts w:ascii="Cambria" w:hAnsi="Cambria"/>
          <w:b/>
          <w:sz w:val="20"/>
          <w:szCs w:val="20"/>
        </w:rPr>
        <w:t>TRES MIL OCHOCIENTOS TREINTA Y NUEVE  DOLARES CON DIEZ CENTAVOS</w:t>
      </w:r>
      <w:r w:rsidRPr="00245531">
        <w:rPr>
          <w:rFonts w:ascii="Cambria" w:hAnsi="Cambria"/>
          <w:sz w:val="20"/>
          <w:szCs w:val="20"/>
        </w:rPr>
        <w:t xml:space="preserve">, y que el desarrollo del mismo será en las Instalaciones del parque ecológico  y en las cancha de basquetbol del casco urbano de Olocuilta. Conocedores del proyecto el Concejo somete a votación y por unanimidad de votos se </w:t>
      </w:r>
      <w:r w:rsidRPr="00245531">
        <w:rPr>
          <w:rFonts w:ascii="Cambria" w:hAnsi="Cambria"/>
          <w:b/>
          <w:sz w:val="20"/>
          <w:szCs w:val="20"/>
        </w:rPr>
        <w:t>A C U E R D A:</w:t>
      </w:r>
      <w:r>
        <w:rPr>
          <w:rFonts w:ascii="Cambria" w:hAnsi="Cambria"/>
          <w:b/>
          <w:sz w:val="20"/>
          <w:szCs w:val="20"/>
        </w:rPr>
        <w:t xml:space="preserve"> </w:t>
      </w:r>
      <w:r w:rsidRPr="00A94271">
        <w:rPr>
          <w:rFonts w:ascii="Cambria" w:hAnsi="Cambria"/>
          <w:b/>
          <w:sz w:val="20"/>
          <w:szCs w:val="20"/>
        </w:rPr>
        <w:t xml:space="preserve">I) </w:t>
      </w:r>
      <w:r w:rsidRPr="00A94271">
        <w:rPr>
          <w:rFonts w:ascii="Cambria" w:hAnsi="Cambria"/>
          <w:sz w:val="20"/>
          <w:szCs w:val="20"/>
        </w:rPr>
        <w:t>Aprobar el programa Escuelas Deportivas del Casco Urbano,  con un presupuesto de</w:t>
      </w:r>
      <w:r w:rsidRPr="00A94271">
        <w:rPr>
          <w:rFonts w:ascii="Cambria" w:hAnsi="Cambria"/>
          <w:b/>
          <w:sz w:val="20"/>
          <w:szCs w:val="20"/>
        </w:rPr>
        <w:t xml:space="preserve"> TRES MIL OCHOCIENTOS TREINTA Y NUEVE  DOLARES CON DIEZ CENTAVOS </w:t>
      </w:r>
      <w:r w:rsidRPr="00A94271">
        <w:rPr>
          <w:rFonts w:ascii="Cambria" w:hAnsi="Cambria"/>
          <w:sz w:val="20"/>
          <w:szCs w:val="20"/>
        </w:rPr>
        <w:t>con financiamiento de la cuenta del proyecto</w:t>
      </w:r>
      <w:r w:rsidRPr="00A94271">
        <w:rPr>
          <w:rFonts w:ascii="Cambria" w:hAnsi="Cambria"/>
          <w:b/>
          <w:sz w:val="20"/>
          <w:szCs w:val="20"/>
        </w:rPr>
        <w:t xml:space="preserve"> “FOMENTO Y PROMOCIÓN DEL ARTE, CULTURA Y DEPORTES"FODE</w:t>
      </w:r>
      <w:r>
        <w:rPr>
          <w:rFonts w:ascii="Cambria" w:hAnsi="Cambria"/>
          <w:b/>
          <w:sz w:val="20"/>
          <w:szCs w:val="20"/>
        </w:rPr>
        <w:t xml:space="preserve">S LIBRE DISPONIBILIDAD 75%” II) </w:t>
      </w:r>
      <w:r w:rsidRPr="00A94271">
        <w:rPr>
          <w:rFonts w:ascii="Cambria" w:hAnsi="Cambria"/>
          <w:sz w:val="20"/>
          <w:szCs w:val="20"/>
        </w:rPr>
        <w:t>Autorizar al tesorero Municipal para que realice las erogaciones respectivas de la cuenta del proyecto</w:t>
      </w:r>
      <w:r w:rsidRPr="00A94271">
        <w:rPr>
          <w:rFonts w:ascii="Cambria" w:hAnsi="Cambria"/>
          <w:b/>
          <w:sz w:val="20"/>
          <w:szCs w:val="20"/>
        </w:rPr>
        <w:t xml:space="preserve"> “FOMENTO Y PROMOCIÓN DEL ARTE, CULTURA Y DEPORTES" FODES LIBRE DISPONIBILIDAD 75%, </w:t>
      </w:r>
      <w:r w:rsidRPr="00A94271">
        <w:rPr>
          <w:rFonts w:ascii="Cambria" w:hAnsi="Cambria"/>
          <w:sz w:val="20"/>
          <w:szCs w:val="20"/>
        </w:rPr>
        <w:t xml:space="preserve">de los gastos que se realicen del programa  antes mencionado. </w:t>
      </w:r>
      <w:r w:rsidRPr="00A94271">
        <w:rPr>
          <w:rFonts w:ascii="Cambria" w:hAnsi="Cambria"/>
          <w:b/>
          <w:sz w:val="20"/>
          <w:szCs w:val="20"/>
        </w:rPr>
        <w:t xml:space="preserve"> III) </w:t>
      </w:r>
      <w:r w:rsidRPr="00A94271">
        <w:rPr>
          <w:rFonts w:ascii="Cambria" w:hAnsi="Cambria"/>
          <w:sz w:val="20"/>
          <w:szCs w:val="20"/>
        </w:rPr>
        <w:t>Autorizar a la jefa de presupuesto para que haga los procesos respectivos en el SAFIM de los gastos de dicho programa en el presupuesto del proyecto</w:t>
      </w:r>
      <w:r w:rsidRPr="00A94271">
        <w:rPr>
          <w:rFonts w:ascii="Cambria" w:hAnsi="Cambria"/>
          <w:b/>
          <w:sz w:val="20"/>
          <w:szCs w:val="20"/>
        </w:rPr>
        <w:t xml:space="preserve">  "FOMENTO Y PROMOCION DEL ARTE, CULTURA Y DEPORTES" FODES LIBRE DISPONIBILIDAD 75%</w:t>
      </w:r>
      <w:r w:rsidRPr="00A94271">
        <w:rPr>
          <w:rFonts w:ascii="Cambria" w:hAnsi="Cambria"/>
          <w:sz w:val="20"/>
          <w:szCs w:val="20"/>
        </w:rPr>
        <w:t xml:space="preserve"> </w:t>
      </w:r>
      <w:r w:rsidRPr="001B487A">
        <w:rPr>
          <w:rFonts w:ascii="Cambria" w:hAnsi="Cambria"/>
          <w:sz w:val="20"/>
          <w:szCs w:val="20"/>
        </w:rPr>
        <w:t>COMUNÍQUESE.</w:t>
      </w:r>
      <w:r>
        <w:rPr>
          <w:rFonts w:ascii="Cambria" w:hAnsi="Cambria"/>
          <w:b/>
          <w:sz w:val="20"/>
          <w:szCs w:val="20"/>
        </w:rPr>
        <w:t xml:space="preserve"> </w:t>
      </w:r>
      <w:r>
        <w:rPr>
          <w:rFonts w:asciiTheme="majorHAnsi" w:hAnsiTheme="majorHAnsi" w:cstheme="minorHAnsi"/>
          <w:b/>
          <w:bCs/>
          <w:sz w:val="20"/>
          <w:szCs w:val="20"/>
        </w:rPr>
        <w:br w:type="page"/>
      </w:r>
    </w:p>
    <w:p w14:paraId="4B880757" w14:textId="77777777" w:rsidR="008B20A6" w:rsidRPr="0014327D" w:rsidRDefault="008B20A6" w:rsidP="008E3FA6">
      <w:pPr>
        <w:jc w:val="both"/>
        <w:rPr>
          <w:rFonts w:ascii="Cambria" w:hAnsi="Cambria"/>
          <w:sz w:val="20"/>
          <w:szCs w:val="20"/>
        </w:rPr>
      </w:pPr>
    </w:p>
    <w:p w14:paraId="35ECC5B0" w14:textId="5CC4F7EF" w:rsidR="00412070" w:rsidRPr="0014327D" w:rsidRDefault="00BA238A" w:rsidP="00412070">
      <w:pPr>
        <w:jc w:val="both"/>
        <w:rPr>
          <w:rFonts w:ascii="Cambria" w:hAnsi="Cambria" w:cstheme="minorHAnsi"/>
          <w:b/>
          <w:sz w:val="20"/>
          <w:szCs w:val="20"/>
        </w:rPr>
      </w:pPr>
      <w:r w:rsidRPr="0014327D">
        <w:rPr>
          <w:rFonts w:ascii="Cambria" w:hAnsi="Cambria" w:cstheme="minorHAnsi"/>
          <w:b/>
          <w:color w:val="4472C4" w:themeColor="accent1"/>
          <w:sz w:val="20"/>
          <w:szCs w:val="20"/>
        </w:rPr>
        <w:t xml:space="preserve">ACUERDO NÚMERO TRES. - </w:t>
      </w:r>
      <w:r w:rsidRPr="0014327D">
        <w:rPr>
          <w:rFonts w:ascii="Cambria" w:hAnsi="Cambria" w:cstheme="minorHAnsi"/>
          <w:bCs/>
          <w:sz w:val="20"/>
          <w:szCs w:val="20"/>
        </w:rPr>
        <w:t xml:space="preserve">El alcalde municipal explica al honorable concejo el punto </w:t>
      </w:r>
      <w:r w:rsidR="0080175A" w:rsidRPr="0014327D">
        <w:rPr>
          <w:rFonts w:ascii="Cambria" w:hAnsi="Cambria" w:cstheme="minorHAnsi"/>
          <w:bCs/>
          <w:sz w:val="20"/>
          <w:szCs w:val="20"/>
        </w:rPr>
        <w:t>número</w:t>
      </w:r>
      <w:r w:rsidRPr="0014327D">
        <w:rPr>
          <w:rFonts w:ascii="Cambria" w:hAnsi="Cambria" w:cstheme="minorHAnsi"/>
          <w:bCs/>
          <w:sz w:val="20"/>
          <w:szCs w:val="20"/>
        </w:rPr>
        <w:t xml:space="preserve"> </w:t>
      </w:r>
      <w:r w:rsidR="00D1194B" w:rsidRPr="0014327D">
        <w:rPr>
          <w:rFonts w:ascii="Cambria" w:hAnsi="Cambria" w:cstheme="minorHAnsi"/>
          <w:bCs/>
          <w:sz w:val="20"/>
          <w:szCs w:val="20"/>
        </w:rPr>
        <w:t xml:space="preserve"> </w:t>
      </w:r>
      <w:r w:rsidRPr="0014327D">
        <w:rPr>
          <w:rFonts w:ascii="Cambria" w:hAnsi="Cambria" w:cstheme="minorHAnsi"/>
          <w:bCs/>
          <w:sz w:val="20"/>
          <w:szCs w:val="20"/>
        </w:rPr>
        <w:t>ocho de la agenda en el cual consiste en una solicitud por parte de la Unidad de tesorería y el comité de festejo en el cual solicitan modificación al acuerdo número diez</w:t>
      </w:r>
      <w:r w:rsidRPr="0014327D">
        <w:rPr>
          <w:rFonts w:ascii="Cambria" w:hAnsi="Cambria" w:cstheme="minorHAnsi"/>
          <w:b/>
          <w:sz w:val="20"/>
          <w:szCs w:val="20"/>
        </w:rPr>
        <w:t xml:space="preserve">, </w:t>
      </w:r>
      <w:r w:rsidRPr="0014327D">
        <w:rPr>
          <w:rFonts w:ascii="Cambria" w:hAnsi="Cambria" w:cstheme="minorHAnsi"/>
          <w:bCs/>
          <w:sz w:val="20"/>
          <w:szCs w:val="20"/>
        </w:rPr>
        <w:t xml:space="preserve">del acta numero ocho celebrada el día siete de abril del año dos mil </w:t>
      </w:r>
      <w:r w:rsidR="007D3D82" w:rsidRPr="0014327D">
        <w:rPr>
          <w:rFonts w:ascii="Cambria" w:hAnsi="Cambria" w:cstheme="minorHAnsi"/>
          <w:bCs/>
          <w:sz w:val="20"/>
          <w:szCs w:val="20"/>
        </w:rPr>
        <w:t xml:space="preserve">veintidós, </w:t>
      </w:r>
      <w:r w:rsidR="00D45BA1" w:rsidRPr="0014327D">
        <w:rPr>
          <w:rFonts w:ascii="Cambria" w:hAnsi="Cambria" w:cstheme="minorHAnsi"/>
          <w:bCs/>
          <w:sz w:val="20"/>
          <w:szCs w:val="20"/>
        </w:rPr>
        <w:t xml:space="preserve">Debido a que cuando se aprobó el acuerdo de la aprobación de las fiesta no se aprobó la creación de cuentas  y también existía un error de las fuentes de financiamiento, es por ello que es necesario la modificación al acuerdo, conocedores de la explicación el concejo somete a votación y con seis </w:t>
      </w:r>
      <w:r w:rsidR="00D45BA1" w:rsidRPr="0014327D">
        <w:rPr>
          <w:rFonts w:ascii="Cambria" w:hAnsi="Cambria" w:cstheme="minorHAnsi"/>
          <w:b/>
          <w:bCs/>
          <w:sz w:val="20"/>
          <w:szCs w:val="20"/>
        </w:rPr>
        <w:t>(6</w:t>
      </w:r>
      <w:r w:rsidR="00D45BA1" w:rsidRPr="0014327D">
        <w:rPr>
          <w:rFonts w:ascii="Cambria" w:hAnsi="Cambria" w:cstheme="minorHAnsi"/>
          <w:bCs/>
          <w:sz w:val="20"/>
          <w:szCs w:val="20"/>
        </w:rPr>
        <w:t xml:space="preserve">) votos a favor el concejo </w:t>
      </w:r>
      <w:r w:rsidR="00D45BA1" w:rsidRPr="0014327D">
        <w:rPr>
          <w:rFonts w:ascii="Cambria" w:hAnsi="Cambria" w:cstheme="minorHAnsi"/>
          <w:b/>
          <w:bCs/>
          <w:sz w:val="20"/>
          <w:szCs w:val="20"/>
        </w:rPr>
        <w:t>A C U E R D  A:</w:t>
      </w:r>
      <w:r w:rsidR="00D45BA1" w:rsidRPr="0014327D">
        <w:rPr>
          <w:rFonts w:ascii="Cambria" w:hAnsi="Cambria" w:cstheme="minorHAnsi"/>
          <w:bCs/>
          <w:sz w:val="20"/>
          <w:szCs w:val="20"/>
        </w:rPr>
        <w:t xml:space="preserve"> </w:t>
      </w:r>
      <w:r w:rsidR="00D45BA1" w:rsidRPr="0014327D">
        <w:rPr>
          <w:rFonts w:ascii="Cambria" w:hAnsi="Cambria" w:cstheme="minorHAnsi"/>
          <w:b/>
          <w:sz w:val="20"/>
          <w:szCs w:val="20"/>
        </w:rPr>
        <w:t>I)</w:t>
      </w:r>
      <w:r w:rsidR="00D45BA1" w:rsidRPr="0014327D">
        <w:rPr>
          <w:rFonts w:ascii="Cambria" w:hAnsi="Cambria" w:cstheme="minorHAnsi"/>
          <w:bCs/>
          <w:sz w:val="20"/>
          <w:szCs w:val="20"/>
        </w:rPr>
        <w:t xml:space="preserve"> Autorizar al alcalde Municipal, La modificación del </w:t>
      </w:r>
      <w:r w:rsidR="00D45BA1" w:rsidRPr="0014327D">
        <w:rPr>
          <w:rFonts w:ascii="Cambria" w:hAnsi="Cambria" w:cstheme="minorHAnsi"/>
          <w:b/>
          <w:i/>
          <w:iCs/>
          <w:sz w:val="20"/>
          <w:szCs w:val="20"/>
        </w:rPr>
        <w:t xml:space="preserve">Acuerdo Municipal número Diez del acta número ocho , de fecha siete de abril 2022. </w:t>
      </w:r>
      <w:r w:rsidR="00D45BA1" w:rsidRPr="0014327D">
        <w:rPr>
          <w:rFonts w:ascii="Cambria" w:hAnsi="Cambria" w:cstheme="minorHAnsi"/>
          <w:b/>
          <w:sz w:val="20"/>
          <w:szCs w:val="20"/>
        </w:rPr>
        <w:t>II)</w:t>
      </w:r>
      <w:r w:rsidR="007408A6" w:rsidRPr="0014327D">
        <w:rPr>
          <w:rFonts w:ascii="Cambria" w:hAnsi="Cambria" w:cstheme="minorHAnsi"/>
          <w:b/>
          <w:sz w:val="20"/>
          <w:szCs w:val="20"/>
        </w:rPr>
        <w:t xml:space="preserve"> </w:t>
      </w:r>
      <w:r w:rsidR="00793852" w:rsidRPr="0014327D">
        <w:rPr>
          <w:rFonts w:ascii="Cambria" w:hAnsi="Cambria" w:cstheme="minorHAnsi"/>
          <w:bCs/>
          <w:sz w:val="20"/>
          <w:szCs w:val="20"/>
        </w:rPr>
        <w:t xml:space="preserve">Autorizar al tesorero Municipal para que </w:t>
      </w:r>
      <w:proofErr w:type="spellStart"/>
      <w:r w:rsidR="00793852" w:rsidRPr="0014327D">
        <w:rPr>
          <w:rFonts w:ascii="Cambria" w:hAnsi="Cambria" w:cstheme="minorHAnsi"/>
          <w:bCs/>
          <w:sz w:val="20"/>
          <w:szCs w:val="20"/>
        </w:rPr>
        <w:t>aperture</w:t>
      </w:r>
      <w:proofErr w:type="spellEnd"/>
      <w:r w:rsidR="00793852" w:rsidRPr="0014327D">
        <w:rPr>
          <w:rFonts w:ascii="Cambria" w:hAnsi="Cambria" w:cstheme="minorHAnsi"/>
          <w:bCs/>
          <w:sz w:val="20"/>
          <w:szCs w:val="20"/>
        </w:rPr>
        <w:t xml:space="preserve"> cuentas corrientes en el Banco Hipotecario según el siguiente detalle: </w:t>
      </w:r>
      <w:r w:rsidR="004B682A" w:rsidRPr="0014327D">
        <w:rPr>
          <w:rFonts w:ascii="Cambria" w:hAnsi="Cambria" w:cstheme="minorHAnsi"/>
          <w:bCs/>
          <w:sz w:val="20"/>
          <w:szCs w:val="20"/>
        </w:rPr>
        <w:t xml:space="preserve">Celebración de Fiestas Patronales San Juan Bautista 2022-5% Fiestas patronales con un monto de apertura de </w:t>
      </w:r>
      <w:r w:rsidR="004B682A" w:rsidRPr="0014327D">
        <w:rPr>
          <w:rFonts w:ascii="Cambria" w:hAnsi="Cambria" w:cstheme="minorHAnsi"/>
          <w:b/>
          <w:bCs/>
          <w:sz w:val="20"/>
          <w:szCs w:val="20"/>
        </w:rPr>
        <w:t>$5.00</w:t>
      </w:r>
      <w:r w:rsidR="004B682A" w:rsidRPr="0014327D">
        <w:rPr>
          <w:rFonts w:ascii="Cambria" w:hAnsi="Cambria" w:cstheme="minorHAnsi"/>
          <w:bCs/>
          <w:sz w:val="20"/>
          <w:szCs w:val="20"/>
        </w:rPr>
        <w:t xml:space="preserve"> de un total de </w:t>
      </w:r>
      <w:r w:rsidR="003A0167" w:rsidRPr="0014327D">
        <w:rPr>
          <w:rFonts w:ascii="Cambria" w:hAnsi="Cambria" w:cstheme="minorHAnsi"/>
          <w:b/>
          <w:bCs/>
          <w:sz w:val="20"/>
          <w:szCs w:val="20"/>
        </w:rPr>
        <w:t>VEINTICINC</w:t>
      </w:r>
      <w:r w:rsidR="004B682A" w:rsidRPr="0014327D">
        <w:rPr>
          <w:rFonts w:ascii="Cambria" w:hAnsi="Cambria" w:cstheme="minorHAnsi"/>
          <w:b/>
          <w:bCs/>
          <w:sz w:val="20"/>
          <w:szCs w:val="20"/>
        </w:rPr>
        <w:t>O MIL DOLARES 00/100</w:t>
      </w:r>
      <w:r w:rsidR="004B682A" w:rsidRPr="0014327D">
        <w:rPr>
          <w:rFonts w:ascii="Cambria" w:hAnsi="Cambria" w:cstheme="minorHAnsi"/>
          <w:bCs/>
          <w:sz w:val="20"/>
          <w:szCs w:val="20"/>
        </w:rPr>
        <w:t xml:space="preserve">  </w:t>
      </w:r>
      <w:r w:rsidR="004B682A" w:rsidRPr="0014327D">
        <w:rPr>
          <w:rFonts w:ascii="Cambria" w:hAnsi="Cambria" w:cstheme="minorHAnsi"/>
          <w:b/>
          <w:bCs/>
          <w:sz w:val="20"/>
          <w:szCs w:val="20"/>
        </w:rPr>
        <w:t>$25,000.00</w:t>
      </w:r>
      <w:r w:rsidR="004B682A" w:rsidRPr="0014327D">
        <w:rPr>
          <w:rFonts w:ascii="Cambria" w:hAnsi="Cambria" w:cstheme="minorHAnsi"/>
          <w:bCs/>
          <w:sz w:val="20"/>
          <w:szCs w:val="20"/>
        </w:rPr>
        <w:t xml:space="preserve"> con financiamiento de la cuenta Celebración de Fiestas Patronales, Urbanas y Cantonales-5% Fiestas Patronales. Celebración de Fiestas Patronales San Juan Bautista 2022-Fodes Libre Disponibilidad 75% con un monto de apertura de </w:t>
      </w:r>
      <w:r w:rsidR="004B682A" w:rsidRPr="0014327D">
        <w:rPr>
          <w:rFonts w:ascii="Cambria" w:hAnsi="Cambria" w:cstheme="minorHAnsi"/>
          <w:b/>
          <w:bCs/>
          <w:sz w:val="20"/>
          <w:szCs w:val="20"/>
        </w:rPr>
        <w:t>CINCO</w:t>
      </w:r>
      <w:r w:rsidR="004B682A" w:rsidRPr="0014327D">
        <w:rPr>
          <w:rFonts w:ascii="Cambria" w:hAnsi="Cambria" w:cstheme="minorHAnsi"/>
          <w:bCs/>
          <w:sz w:val="20"/>
          <w:szCs w:val="20"/>
        </w:rPr>
        <w:t xml:space="preserve"> </w:t>
      </w:r>
      <w:r w:rsidR="004B682A" w:rsidRPr="0014327D">
        <w:rPr>
          <w:rFonts w:ascii="Cambria" w:hAnsi="Cambria" w:cstheme="minorHAnsi"/>
          <w:b/>
          <w:bCs/>
          <w:sz w:val="20"/>
          <w:szCs w:val="20"/>
        </w:rPr>
        <w:t>DOLARES</w:t>
      </w:r>
      <w:r w:rsidR="004B682A" w:rsidRPr="0014327D">
        <w:rPr>
          <w:rFonts w:ascii="Cambria" w:hAnsi="Cambria" w:cstheme="minorHAnsi"/>
          <w:bCs/>
          <w:sz w:val="20"/>
          <w:szCs w:val="20"/>
        </w:rPr>
        <w:t xml:space="preserve"> </w:t>
      </w:r>
      <w:r w:rsidR="004B682A" w:rsidRPr="0014327D">
        <w:rPr>
          <w:rFonts w:ascii="Cambria" w:hAnsi="Cambria" w:cstheme="minorHAnsi"/>
          <w:b/>
          <w:bCs/>
          <w:sz w:val="20"/>
          <w:szCs w:val="20"/>
        </w:rPr>
        <w:t>$5.00</w:t>
      </w:r>
      <w:r w:rsidR="004B682A" w:rsidRPr="0014327D">
        <w:rPr>
          <w:rFonts w:ascii="Cambria" w:hAnsi="Cambria" w:cstheme="minorHAnsi"/>
          <w:bCs/>
          <w:sz w:val="20"/>
          <w:szCs w:val="20"/>
        </w:rPr>
        <w:t xml:space="preserve"> de un total </w:t>
      </w:r>
      <w:r w:rsidR="004B682A" w:rsidRPr="0014327D">
        <w:rPr>
          <w:rFonts w:ascii="Cambria" w:hAnsi="Cambria" w:cstheme="minorHAnsi"/>
          <w:b/>
          <w:bCs/>
          <w:sz w:val="20"/>
          <w:szCs w:val="20"/>
        </w:rPr>
        <w:t>de  OCHO MIL CUATROCIENTOS SETENTA Y NUEVE DOLARES $ 8,479.00</w:t>
      </w:r>
      <w:r w:rsidR="004B682A" w:rsidRPr="0014327D">
        <w:rPr>
          <w:rFonts w:ascii="Cambria" w:hAnsi="Cambria" w:cstheme="minorHAnsi"/>
          <w:bCs/>
          <w:sz w:val="20"/>
          <w:szCs w:val="20"/>
        </w:rPr>
        <w:t xml:space="preserve"> con financiamiento de la cuenta Celebración de Fiestas Patronales, Urbanas y Cantonales- </w:t>
      </w:r>
      <w:proofErr w:type="spellStart"/>
      <w:r w:rsidR="004B682A" w:rsidRPr="0014327D">
        <w:rPr>
          <w:rFonts w:ascii="Cambria" w:hAnsi="Cambria" w:cstheme="minorHAnsi"/>
          <w:bCs/>
          <w:sz w:val="20"/>
          <w:szCs w:val="20"/>
        </w:rPr>
        <w:t>Fodes</w:t>
      </w:r>
      <w:proofErr w:type="spellEnd"/>
      <w:r w:rsidR="004B682A" w:rsidRPr="0014327D">
        <w:rPr>
          <w:rFonts w:ascii="Cambria" w:hAnsi="Cambria" w:cstheme="minorHAnsi"/>
          <w:bCs/>
          <w:sz w:val="20"/>
          <w:szCs w:val="20"/>
        </w:rPr>
        <w:t xml:space="preserve"> Libre Disponibilidad 75%.</w:t>
      </w:r>
      <w:r w:rsidR="003A0167" w:rsidRPr="0014327D">
        <w:rPr>
          <w:rFonts w:ascii="Cambria" w:hAnsi="Cambria" w:cstheme="minorHAnsi"/>
          <w:bCs/>
          <w:sz w:val="20"/>
          <w:szCs w:val="20"/>
        </w:rPr>
        <w:t xml:space="preserve"> </w:t>
      </w:r>
      <w:r w:rsidR="003A0167" w:rsidRPr="0014327D">
        <w:rPr>
          <w:rFonts w:ascii="Cambria" w:hAnsi="Cambria"/>
          <w:sz w:val="20"/>
          <w:szCs w:val="20"/>
        </w:rPr>
        <w:t xml:space="preserve">Nombrando tesorero de la cuenta a </w:t>
      </w:r>
      <w:r w:rsidR="00EA142A" w:rsidRPr="00EA142A">
        <w:rPr>
          <w:rFonts w:ascii="Cambria" w:hAnsi="Cambria" w:cstheme="minorHAnsi"/>
          <w:b/>
          <w:color w:val="70AD47" w:themeColor="accent6"/>
          <w:sz w:val="20"/>
          <w:szCs w:val="20"/>
        </w:rPr>
        <w:t>////////////.</w:t>
      </w:r>
      <w:r w:rsidR="00EA142A" w:rsidRPr="00EA142A">
        <w:rPr>
          <w:rFonts w:ascii="Cambria" w:hAnsi="Cambria" w:cstheme="minorHAnsi"/>
          <w:color w:val="70AD47" w:themeColor="accent6"/>
          <w:sz w:val="20"/>
          <w:szCs w:val="20"/>
        </w:rPr>
        <w:t xml:space="preserve"> </w:t>
      </w:r>
      <w:r w:rsidR="003A0167" w:rsidRPr="0014327D">
        <w:rPr>
          <w:rFonts w:ascii="Cambria" w:hAnsi="Cambria"/>
          <w:sz w:val="20"/>
          <w:szCs w:val="20"/>
        </w:rPr>
        <w:t>de quien será indispensable la firma, y haciendo el uso de la regla de firma de la siguiente manera</w:t>
      </w:r>
      <w:r w:rsidR="003A0167" w:rsidRPr="0014327D">
        <w:rPr>
          <w:rFonts w:ascii="Cambria" w:hAnsi="Cambria"/>
          <w:b/>
          <w:sz w:val="20"/>
          <w:szCs w:val="20"/>
        </w:rPr>
        <w:t xml:space="preserve"> </w:t>
      </w:r>
      <w:r w:rsidR="003A0167" w:rsidRPr="0014327D">
        <w:rPr>
          <w:rFonts w:ascii="Cambria" w:hAnsi="Cambria"/>
          <w:sz w:val="20"/>
          <w:szCs w:val="20"/>
        </w:rPr>
        <w:t xml:space="preserve">la de la Primera Regidora propietaria </w:t>
      </w:r>
      <w:r w:rsidR="003A0167" w:rsidRPr="0014327D">
        <w:rPr>
          <w:rFonts w:ascii="Cambria" w:hAnsi="Cambria"/>
          <w:b/>
          <w:sz w:val="20"/>
          <w:szCs w:val="20"/>
        </w:rPr>
        <w:t>WENDY SABRINA RIVERA HERNÁNDEZ,</w:t>
      </w:r>
      <w:r w:rsidR="003A0167" w:rsidRPr="0014327D">
        <w:rPr>
          <w:rFonts w:ascii="Cambria" w:hAnsi="Cambria"/>
          <w:sz w:val="20"/>
          <w:szCs w:val="20"/>
        </w:rPr>
        <w:t xml:space="preserve"> o en su defecto la del Alcalde Municipal </w:t>
      </w:r>
      <w:r w:rsidR="003A0167" w:rsidRPr="0014327D">
        <w:rPr>
          <w:rFonts w:ascii="Cambria" w:hAnsi="Cambria"/>
          <w:b/>
          <w:sz w:val="20"/>
          <w:szCs w:val="20"/>
        </w:rPr>
        <w:t>Lic. RONALD ALEXANDER LÓPEZ PREZA</w:t>
      </w:r>
      <w:r w:rsidR="003A0167" w:rsidRPr="0014327D">
        <w:rPr>
          <w:rFonts w:ascii="Cambria" w:hAnsi="Cambria"/>
          <w:sz w:val="20"/>
          <w:szCs w:val="20"/>
        </w:rPr>
        <w:t xml:space="preserve"> y en ausencia de los dos anteriores, será la del Síndico </w:t>
      </w:r>
      <w:r w:rsidR="003A0167" w:rsidRPr="0014327D">
        <w:rPr>
          <w:rFonts w:ascii="Cambria" w:hAnsi="Cambria"/>
          <w:b/>
          <w:sz w:val="20"/>
          <w:szCs w:val="20"/>
        </w:rPr>
        <w:t>CARLOS ADALBERTO DELGADO</w:t>
      </w:r>
      <w:r w:rsidR="003A0167" w:rsidRPr="0014327D">
        <w:rPr>
          <w:rFonts w:ascii="Cambria" w:hAnsi="Cambria"/>
          <w:sz w:val="20"/>
          <w:szCs w:val="20"/>
        </w:rPr>
        <w:t xml:space="preserve"> </w:t>
      </w:r>
      <w:r w:rsidR="003A0167" w:rsidRPr="0014327D">
        <w:rPr>
          <w:rFonts w:ascii="Cambria" w:hAnsi="Cambria"/>
          <w:b/>
          <w:sz w:val="20"/>
          <w:szCs w:val="20"/>
        </w:rPr>
        <w:t>REYES.</w:t>
      </w:r>
      <w:r w:rsidR="003A0167" w:rsidRPr="0014327D">
        <w:rPr>
          <w:rFonts w:ascii="Cambria" w:hAnsi="Cambria" w:cstheme="minorHAnsi"/>
          <w:b/>
          <w:sz w:val="20"/>
          <w:szCs w:val="20"/>
        </w:rPr>
        <w:t xml:space="preserve"> IV</w:t>
      </w:r>
      <w:r w:rsidR="009B60C6" w:rsidRPr="0014327D">
        <w:rPr>
          <w:rFonts w:ascii="Cambria" w:hAnsi="Cambria" w:cstheme="minorHAnsi"/>
          <w:b/>
          <w:sz w:val="20"/>
          <w:szCs w:val="20"/>
        </w:rPr>
        <w:t>)</w:t>
      </w:r>
      <w:r w:rsidR="009B60C6" w:rsidRPr="0014327D">
        <w:rPr>
          <w:rFonts w:ascii="Cambria" w:hAnsi="Cambria" w:cstheme="minorHAnsi"/>
          <w:bCs/>
          <w:sz w:val="20"/>
          <w:szCs w:val="20"/>
        </w:rPr>
        <w:t xml:space="preserve"> </w:t>
      </w:r>
      <w:r w:rsidR="004B682A" w:rsidRPr="0014327D">
        <w:rPr>
          <w:rFonts w:ascii="Cambria" w:hAnsi="Cambria" w:cstheme="minorHAnsi"/>
          <w:bCs/>
          <w:sz w:val="20"/>
          <w:szCs w:val="20"/>
        </w:rPr>
        <w:t xml:space="preserve">Autorizar a la Jefe de Presupuesto para que incorpore al presupuesto los nuevos proyectos y realice la reprogramación presupuestaria correspondiente según siguiente detalle: Celebración de Fiestas Patronales San Juan Bautista 2022-5% Fiestas patronales por un monto de </w:t>
      </w:r>
      <w:r w:rsidR="004B682A" w:rsidRPr="0014327D">
        <w:rPr>
          <w:rFonts w:ascii="Cambria" w:hAnsi="Cambria" w:cstheme="minorHAnsi"/>
          <w:b/>
          <w:bCs/>
          <w:sz w:val="20"/>
          <w:szCs w:val="20"/>
        </w:rPr>
        <w:t>$25,000</w:t>
      </w:r>
      <w:r w:rsidR="00793852" w:rsidRPr="0014327D">
        <w:rPr>
          <w:rFonts w:ascii="Cambria" w:hAnsi="Cambria" w:cstheme="minorHAnsi"/>
          <w:b/>
          <w:bCs/>
          <w:sz w:val="20"/>
          <w:szCs w:val="20"/>
        </w:rPr>
        <w:t>.00</w:t>
      </w:r>
      <w:r w:rsidR="004B682A" w:rsidRPr="0014327D">
        <w:rPr>
          <w:rFonts w:ascii="Cambria" w:hAnsi="Cambria" w:cstheme="minorHAnsi"/>
          <w:bCs/>
          <w:sz w:val="20"/>
          <w:szCs w:val="20"/>
        </w:rPr>
        <w:t xml:space="preserve"> aplicando disminución al Proyecto Celebración de Fiestas Patronales, Urbanas y Cantonales-5% fiestas patronales. Celebración de Fiestas Patronales San Juan Bautista 2022- Fodes Libre Disponibilidad</w:t>
      </w:r>
      <w:r w:rsidR="00793852" w:rsidRPr="0014327D">
        <w:rPr>
          <w:rFonts w:ascii="Cambria" w:hAnsi="Cambria" w:cstheme="minorHAnsi"/>
          <w:bCs/>
          <w:sz w:val="20"/>
          <w:szCs w:val="20"/>
        </w:rPr>
        <w:t xml:space="preserve"> 75% </w:t>
      </w:r>
      <w:r w:rsidR="004B682A" w:rsidRPr="0014327D">
        <w:rPr>
          <w:rFonts w:ascii="Cambria" w:hAnsi="Cambria" w:cstheme="minorHAnsi"/>
          <w:bCs/>
          <w:sz w:val="20"/>
          <w:szCs w:val="20"/>
        </w:rPr>
        <w:t xml:space="preserve">por un monto de </w:t>
      </w:r>
      <w:r w:rsidR="004B682A" w:rsidRPr="0014327D">
        <w:rPr>
          <w:rFonts w:ascii="Cambria" w:hAnsi="Cambria" w:cstheme="minorHAnsi"/>
          <w:b/>
          <w:bCs/>
          <w:sz w:val="20"/>
          <w:szCs w:val="20"/>
        </w:rPr>
        <w:t>$ 8,479.00</w:t>
      </w:r>
      <w:r w:rsidR="004B682A" w:rsidRPr="0014327D">
        <w:rPr>
          <w:rFonts w:ascii="Cambria" w:hAnsi="Cambria" w:cstheme="minorHAnsi"/>
          <w:bCs/>
          <w:sz w:val="20"/>
          <w:szCs w:val="20"/>
        </w:rPr>
        <w:t xml:space="preserve"> aplicando la disminución al Proyecto Celebración de Fiestas Patronales, Urbanas y Cantonales- </w:t>
      </w:r>
      <w:proofErr w:type="spellStart"/>
      <w:r w:rsidR="004B682A" w:rsidRPr="0014327D">
        <w:rPr>
          <w:rFonts w:ascii="Cambria" w:hAnsi="Cambria" w:cstheme="minorHAnsi"/>
          <w:bCs/>
          <w:sz w:val="20"/>
          <w:szCs w:val="20"/>
        </w:rPr>
        <w:t>Fodes</w:t>
      </w:r>
      <w:proofErr w:type="spellEnd"/>
      <w:r w:rsidR="004B682A" w:rsidRPr="0014327D">
        <w:rPr>
          <w:rFonts w:ascii="Cambria" w:hAnsi="Cambria" w:cstheme="minorHAnsi"/>
          <w:bCs/>
          <w:sz w:val="20"/>
          <w:szCs w:val="20"/>
        </w:rPr>
        <w:t xml:space="preserve"> Libre Disponibilidad 75%.COMUNÍQUESE.</w:t>
      </w:r>
    </w:p>
    <w:p w14:paraId="560778F6" w14:textId="7FE06D89" w:rsidR="007D3D82" w:rsidRPr="0014327D" w:rsidRDefault="007D3D82" w:rsidP="00AC6177">
      <w:pPr>
        <w:jc w:val="both"/>
        <w:rPr>
          <w:rFonts w:ascii="Cambria" w:hAnsi="Cambria" w:cstheme="minorHAnsi"/>
          <w:b/>
          <w:sz w:val="20"/>
          <w:szCs w:val="20"/>
        </w:rPr>
      </w:pPr>
    </w:p>
    <w:p w14:paraId="4B0A307A" w14:textId="6D6FA238" w:rsidR="00324B04" w:rsidRPr="0014327D" w:rsidRDefault="00324B04" w:rsidP="00324B04">
      <w:pPr>
        <w:spacing w:line="240" w:lineRule="atLeast"/>
        <w:jc w:val="both"/>
        <w:rPr>
          <w:rFonts w:ascii="Cambria" w:hAnsi="Cambria" w:cstheme="minorHAnsi"/>
          <w:sz w:val="20"/>
          <w:szCs w:val="20"/>
        </w:rPr>
      </w:pPr>
      <w:r w:rsidRPr="0014327D">
        <w:rPr>
          <w:rFonts w:ascii="Cambria" w:hAnsi="Cambria" w:cstheme="minorHAnsi"/>
          <w:b/>
          <w:color w:val="4472C4" w:themeColor="accent1"/>
          <w:sz w:val="20"/>
          <w:szCs w:val="20"/>
        </w:rPr>
        <w:t xml:space="preserve">ACUERDO NÚMERO CUATRO.- </w:t>
      </w:r>
      <w:r w:rsidRPr="0014327D">
        <w:rPr>
          <w:rFonts w:ascii="Cambria" w:hAnsi="Cambria" w:cstheme="minorHAnsi"/>
          <w:color w:val="000000"/>
          <w:sz w:val="20"/>
          <w:szCs w:val="20"/>
        </w:rPr>
        <w:t xml:space="preserve">El Concejo Municipal tomando en cuenta </w:t>
      </w:r>
      <w:r w:rsidRPr="0014327D">
        <w:rPr>
          <w:rFonts w:ascii="Cambria" w:hAnsi="Cambria" w:cstheme="minorHAnsi"/>
          <w:sz w:val="20"/>
          <w:szCs w:val="20"/>
        </w:rPr>
        <w:t xml:space="preserve">la nota presentada por los miembros de la </w:t>
      </w:r>
      <w:r w:rsidRPr="0014327D">
        <w:rPr>
          <w:rFonts w:ascii="Cambria" w:hAnsi="Cambria" w:cstheme="minorHAnsi"/>
          <w:b/>
          <w:sz w:val="20"/>
          <w:szCs w:val="20"/>
        </w:rPr>
        <w:t xml:space="preserve">“Asociación de Desarrollo Comunal de Lotificación Barrio Nuevo” </w:t>
      </w:r>
      <w:r w:rsidRPr="0014327D">
        <w:rPr>
          <w:rFonts w:ascii="Cambria" w:hAnsi="Cambria" w:cstheme="minorHAnsi"/>
          <w:color w:val="000000"/>
          <w:sz w:val="20"/>
          <w:szCs w:val="20"/>
        </w:rPr>
        <w:t xml:space="preserve">de esta jurisdicción, en la que solicitan el reconocimiento de su nueva junta directiva, </w:t>
      </w:r>
      <w:r w:rsidRPr="0014327D">
        <w:rPr>
          <w:rFonts w:ascii="Cambria" w:hAnsi="Cambria" w:cstheme="minorHAnsi"/>
          <w:sz w:val="20"/>
          <w:szCs w:val="20"/>
        </w:rPr>
        <w:t xml:space="preserve"> y en base a lo establecido en el </w:t>
      </w:r>
      <w:r w:rsidRPr="0014327D">
        <w:rPr>
          <w:rFonts w:ascii="Cambria" w:hAnsi="Cambria" w:cstheme="minorHAnsi"/>
          <w:b/>
          <w:sz w:val="20"/>
          <w:szCs w:val="20"/>
        </w:rPr>
        <w:t>artículo</w:t>
      </w:r>
      <w:r w:rsidRPr="0014327D">
        <w:rPr>
          <w:rFonts w:ascii="Cambria" w:hAnsi="Cambria" w:cstheme="minorHAnsi"/>
          <w:sz w:val="20"/>
          <w:szCs w:val="20"/>
        </w:rPr>
        <w:t xml:space="preserve"> </w:t>
      </w:r>
      <w:r w:rsidRPr="0014327D">
        <w:rPr>
          <w:rFonts w:ascii="Cambria" w:hAnsi="Cambria" w:cstheme="minorHAnsi"/>
          <w:b/>
          <w:sz w:val="20"/>
          <w:szCs w:val="20"/>
        </w:rPr>
        <w:t>30 numeral 13 y Art. 120</w:t>
      </w:r>
      <w:r w:rsidRPr="0014327D">
        <w:rPr>
          <w:rFonts w:ascii="Cambria" w:hAnsi="Cambria" w:cstheme="minorHAnsi"/>
          <w:sz w:val="20"/>
          <w:szCs w:val="20"/>
        </w:rPr>
        <w:t xml:space="preserve"> del Código Municipal vigente</w:t>
      </w:r>
      <w:r w:rsidRPr="0014327D">
        <w:rPr>
          <w:rFonts w:ascii="Cambria" w:hAnsi="Cambria" w:cstheme="minorHAnsi"/>
          <w:color w:val="000000"/>
          <w:sz w:val="20"/>
          <w:szCs w:val="20"/>
        </w:rPr>
        <w:t xml:space="preserve"> el concejo somete a votación y con nueve (</w:t>
      </w:r>
      <w:r w:rsidRPr="0014327D">
        <w:rPr>
          <w:rFonts w:ascii="Cambria" w:hAnsi="Cambria" w:cstheme="minorHAnsi"/>
          <w:b/>
          <w:color w:val="000000"/>
          <w:sz w:val="20"/>
          <w:szCs w:val="20"/>
        </w:rPr>
        <w:t>6</w:t>
      </w:r>
      <w:r w:rsidRPr="0014327D">
        <w:rPr>
          <w:rFonts w:ascii="Cambria" w:hAnsi="Cambria" w:cstheme="minorHAnsi"/>
          <w:color w:val="000000"/>
          <w:sz w:val="20"/>
          <w:szCs w:val="20"/>
        </w:rPr>
        <w:t xml:space="preserve">) votos a favor se </w:t>
      </w:r>
      <w:r w:rsidRPr="0014327D">
        <w:rPr>
          <w:rFonts w:ascii="Cambria" w:hAnsi="Cambria" w:cstheme="minorHAnsi"/>
          <w:b/>
          <w:color w:val="000000"/>
          <w:sz w:val="20"/>
          <w:szCs w:val="20"/>
        </w:rPr>
        <w:t>A C U E R D A</w:t>
      </w:r>
      <w:r w:rsidRPr="0014327D">
        <w:rPr>
          <w:rFonts w:ascii="Cambria" w:hAnsi="Cambria" w:cstheme="minorHAnsi"/>
          <w:color w:val="000000"/>
          <w:sz w:val="20"/>
          <w:szCs w:val="20"/>
        </w:rPr>
        <w:t>:</w:t>
      </w:r>
      <w:r w:rsidRPr="0014327D">
        <w:rPr>
          <w:rFonts w:ascii="Cambria" w:hAnsi="Cambria" w:cstheme="minorHAnsi"/>
          <w:sz w:val="20"/>
          <w:szCs w:val="20"/>
        </w:rPr>
        <w:t xml:space="preserve"> dar posesión y aprobar la forma en que ha sido organizada la nueva junta directiva, para que represente a la Lotificación Barrio Nuevo</w:t>
      </w:r>
      <w:r w:rsidRPr="0014327D">
        <w:rPr>
          <w:rFonts w:ascii="Cambria" w:hAnsi="Cambria" w:cstheme="minorHAnsi"/>
          <w:b/>
          <w:sz w:val="20"/>
          <w:szCs w:val="20"/>
        </w:rPr>
        <w:t>,</w:t>
      </w:r>
      <w:r w:rsidRPr="0014327D">
        <w:rPr>
          <w:rFonts w:ascii="Cambria" w:hAnsi="Cambria" w:cstheme="minorHAnsi"/>
          <w:color w:val="000000"/>
          <w:sz w:val="20"/>
          <w:szCs w:val="20"/>
        </w:rPr>
        <w:t xml:space="preserve"> la cual  será reconocida oficialmente en las diferentes instituciones a las que tengan que acudir en vías de mejoramiento  local, y es como se detalla a continuación:</w:t>
      </w:r>
      <w:r w:rsidRPr="0014327D">
        <w:rPr>
          <w:rFonts w:ascii="Cambria" w:hAnsi="Cambria" w:cstheme="minorHAnsi"/>
          <w:b/>
          <w:color w:val="000000"/>
          <w:sz w:val="20"/>
          <w:szCs w:val="20"/>
        </w:rPr>
        <w:tab/>
      </w:r>
    </w:p>
    <w:p w14:paraId="60F2923C" w14:textId="77777777" w:rsidR="00324B04" w:rsidRPr="0014327D" w:rsidRDefault="00324B04" w:rsidP="00324B04">
      <w:pPr>
        <w:pStyle w:val="Textoindependiente"/>
        <w:tabs>
          <w:tab w:val="left" w:pos="-4395"/>
        </w:tabs>
        <w:spacing w:line="240" w:lineRule="atLeast"/>
        <w:rPr>
          <w:rFonts w:ascii="Cambria" w:hAnsi="Cambria" w:cstheme="minorHAnsi"/>
          <w:b/>
        </w:rPr>
      </w:pPr>
      <w:r w:rsidRPr="0014327D">
        <w:rPr>
          <w:rFonts w:ascii="Cambria" w:hAnsi="Cambria" w:cstheme="minorHAnsi"/>
          <w:b/>
          <w:color w:val="000000"/>
        </w:rPr>
        <w:tab/>
      </w:r>
    </w:p>
    <w:p w14:paraId="54E0E070" w14:textId="67C5E34B" w:rsidR="00324B04" w:rsidRPr="0014327D" w:rsidRDefault="00324B04" w:rsidP="00324B04">
      <w:pPr>
        <w:pStyle w:val="Textoindependiente"/>
        <w:tabs>
          <w:tab w:val="left" w:pos="-4395"/>
        </w:tabs>
        <w:spacing w:line="240" w:lineRule="atLeast"/>
        <w:rPr>
          <w:rFonts w:ascii="Cambria" w:hAnsi="Cambria" w:cstheme="minorHAnsi"/>
        </w:rPr>
      </w:pPr>
      <w:r w:rsidRPr="0014327D">
        <w:rPr>
          <w:rFonts w:ascii="Cambria" w:hAnsi="Cambria" w:cstheme="minorHAnsi"/>
          <w:b/>
        </w:rPr>
        <w:tab/>
        <w:t>PRESIDENTE:</w:t>
      </w:r>
      <w:r w:rsidRPr="0014327D">
        <w:rPr>
          <w:rFonts w:ascii="Cambria" w:hAnsi="Cambria" w:cstheme="minorHAnsi"/>
          <w:b/>
        </w:rPr>
        <w:tab/>
      </w:r>
      <w:r w:rsidR="003F294C" w:rsidRPr="0014327D">
        <w:rPr>
          <w:rFonts w:ascii="Cambria" w:hAnsi="Cambria" w:cstheme="minorHAnsi"/>
          <w:b/>
        </w:rPr>
        <w:t xml:space="preserve">           </w:t>
      </w:r>
      <w:r w:rsidR="0014327D">
        <w:rPr>
          <w:rFonts w:ascii="Cambria" w:hAnsi="Cambria" w:cstheme="minorHAnsi"/>
          <w:b/>
        </w:rPr>
        <w:tab/>
      </w:r>
      <w:r w:rsidR="0014327D">
        <w:rPr>
          <w:rFonts w:ascii="Cambria" w:hAnsi="Cambria" w:cstheme="minorHAnsi"/>
          <w:b/>
        </w:rPr>
        <w:tab/>
      </w:r>
      <w:r w:rsidR="00EA142A" w:rsidRPr="00EA142A">
        <w:rPr>
          <w:rFonts w:ascii="Cambria" w:hAnsi="Cambria" w:cstheme="minorHAnsi"/>
          <w:b/>
          <w:color w:val="70AD47" w:themeColor="accent6"/>
        </w:rPr>
        <w:t>////////////</w:t>
      </w:r>
    </w:p>
    <w:p w14:paraId="5C458615" w14:textId="116EF935" w:rsidR="00EA142A" w:rsidRDefault="00324B04" w:rsidP="00324B04">
      <w:pPr>
        <w:pStyle w:val="Textoindependiente"/>
        <w:tabs>
          <w:tab w:val="left" w:pos="-4395"/>
        </w:tabs>
        <w:spacing w:line="240" w:lineRule="atLeast"/>
        <w:rPr>
          <w:rFonts w:ascii="Cambria" w:hAnsi="Cambria" w:cstheme="minorHAnsi"/>
          <w:b/>
          <w:color w:val="70AD47" w:themeColor="accent6"/>
        </w:rPr>
      </w:pPr>
      <w:r w:rsidRPr="0014327D">
        <w:rPr>
          <w:rFonts w:ascii="Cambria" w:hAnsi="Cambria" w:cstheme="minorHAnsi"/>
          <w:b/>
        </w:rPr>
        <w:tab/>
        <w:t>VICE-PRESIDENTE:</w:t>
      </w:r>
      <w:r w:rsidRPr="0014327D">
        <w:rPr>
          <w:rFonts w:ascii="Cambria" w:hAnsi="Cambria" w:cstheme="minorHAnsi"/>
          <w:b/>
        </w:rPr>
        <w:tab/>
      </w:r>
      <w:r w:rsidRPr="0014327D">
        <w:rPr>
          <w:rFonts w:ascii="Cambria" w:hAnsi="Cambria" w:cstheme="minorHAnsi"/>
          <w:b/>
        </w:rPr>
        <w:tab/>
      </w:r>
      <w:r w:rsidR="00EA142A" w:rsidRPr="00EA142A">
        <w:rPr>
          <w:rFonts w:ascii="Cambria" w:hAnsi="Cambria" w:cstheme="minorHAnsi"/>
          <w:b/>
          <w:color w:val="70AD47" w:themeColor="accent6"/>
        </w:rPr>
        <w:t>////////////</w:t>
      </w:r>
    </w:p>
    <w:p w14:paraId="24316E9B" w14:textId="452B1FEF" w:rsidR="00324B04" w:rsidRPr="0014327D" w:rsidRDefault="00324B04" w:rsidP="00324B04">
      <w:pPr>
        <w:pStyle w:val="Textoindependiente"/>
        <w:tabs>
          <w:tab w:val="left" w:pos="-4395"/>
        </w:tabs>
        <w:spacing w:line="240" w:lineRule="atLeast"/>
        <w:rPr>
          <w:rFonts w:ascii="Cambria" w:hAnsi="Cambria" w:cstheme="minorHAnsi"/>
        </w:rPr>
      </w:pPr>
      <w:r w:rsidRPr="0014327D">
        <w:rPr>
          <w:rFonts w:ascii="Cambria" w:hAnsi="Cambria" w:cstheme="minorHAnsi"/>
          <w:b/>
        </w:rPr>
        <w:tab/>
        <w:t>SECRETARI</w:t>
      </w:r>
      <w:r w:rsidR="00483C02" w:rsidRPr="0014327D">
        <w:rPr>
          <w:rFonts w:ascii="Cambria" w:hAnsi="Cambria" w:cstheme="minorHAnsi"/>
          <w:b/>
        </w:rPr>
        <w:t>O</w:t>
      </w:r>
      <w:r w:rsidR="003F294C" w:rsidRPr="0014327D">
        <w:rPr>
          <w:rFonts w:ascii="Cambria" w:hAnsi="Cambria" w:cstheme="minorHAnsi"/>
          <w:b/>
        </w:rPr>
        <w:t>:</w:t>
      </w:r>
      <w:r w:rsidR="003F294C" w:rsidRPr="0014327D">
        <w:rPr>
          <w:rFonts w:ascii="Cambria" w:hAnsi="Cambria" w:cstheme="minorHAnsi"/>
          <w:b/>
        </w:rPr>
        <w:tab/>
      </w:r>
      <w:r w:rsidR="003F294C" w:rsidRPr="0014327D">
        <w:rPr>
          <w:rFonts w:ascii="Cambria" w:hAnsi="Cambria" w:cstheme="minorHAnsi"/>
          <w:b/>
        </w:rPr>
        <w:tab/>
      </w:r>
      <w:r w:rsidR="0014327D">
        <w:rPr>
          <w:rFonts w:ascii="Cambria" w:hAnsi="Cambria" w:cstheme="minorHAnsi"/>
          <w:b/>
        </w:rPr>
        <w:tab/>
      </w:r>
      <w:r w:rsidR="00EA142A" w:rsidRPr="00EA142A">
        <w:rPr>
          <w:rFonts w:ascii="Cambria" w:hAnsi="Cambria" w:cstheme="minorHAnsi"/>
          <w:b/>
          <w:color w:val="70AD47" w:themeColor="accent6"/>
        </w:rPr>
        <w:t>////////////</w:t>
      </w:r>
    </w:p>
    <w:p w14:paraId="176CF88B" w14:textId="76890B19" w:rsidR="00324B04" w:rsidRPr="0014327D" w:rsidRDefault="00324B04" w:rsidP="00324B04">
      <w:pPr>
        <w:pStyle w:val="Textoindependiente"/>
        <w:tabs>
          <w:tab w:val="left" w:pos="-4395"/>
        </w:tabs>
        <w:spacing w:line="240" w:lineRule="atLeast"/>
        <w:rPr>
          <w:rFonts w:ascii="Cambria" w:hAnsi="Cambria" w:cstheme="minorHAnsi"/>
        </w:rPr>
      </w:pPr>
      <w:r w:rsidRPr="0014327D">
        <w:rPr>
          <w:rFonts w:ascii="Cambria" w:hAnsi="Cambria" w:cstheme="minorHAnsi"/>
        </w:rPr>
        <w:tab/>
      </w:r>
      <w:r w:rsidRPr="0014327D">
        <w:rPr>
          <w:rFonts w:ascii="Cambria" w:hAnsi="Cambria" w:cstheme="minorHAnsi"/>
          <w:b/>
        </w:rPr>
        <w:t>SECRETARIO DE ACTAS:</w:t>
      </w:r>
      <w:r w:rsidRPr="0014327D">
        <w:rPr>
          <w:rFonts w:ascii="Cambria" w:hAnsi="Cambria" w:cstheme="minorHAnsi"/>
        </w:rPr>
        <w:tab/>
      </w:r>
      <w:r w:rsidR="00EA142A" w:rsidRPr="00EA142A">
        <w:rPr>
          <w:rFonts w:ascii="Cambria" w:hAnsi="Cambria" w:cstheme="minorHAnsi"/>
          <w:b/>
          <w:color w:val="70AD47" w:themeColor="accent6"/>
        </w:rPr>
        <w:t>////////////</w:t>
      </w:r>
    </w:p>
    <w:p w14:paraId="4A87A3DE" w14:textId="7FDF6647" w:rsidR="00324B04" w:rsidRPr="0014327D" w:rsidRDefault="00324B04" w:rsidP="00324B04">
      <w:pPr>
        <w:pStyle w:val="Textoindependiente"/>
        <w:tabs>
          <w:tab w:val="left" w:pos="-4395"/>
          <w:tab w:val="left" w:pos="-3119"/>
        </w:tabs>
        <w:spacing w:line="240" w:lineRule="atLeast"/>
        <w:rPr>
          <w:rFonts w:ascii="Cambria" w:hAnsi="Cambria" w:cstheme="minorHAnsi"/>
        </w:rPr>
      </w:pPr>
      <w:r w:rsidRPr="0014327D">
        <w:rPr>
          <w:rFonts w:ascii="Cambria" w:hAnsi="Cambria" w:cstheme="minorHAnsi"/>
          <w:b/>
        </w:rPr>
        <w:tab/>
        <w:t>TESORERA:</w:t>
      </w:r>
      <w:r w:rsidRPr="0014327D">
        <w:rPr>
          <w:rFonts w:ascii="Cambria" w:hAnsi="Cambria" w:cstheme="minorHAnsi"/>
          <w:b/>
        </w:rPr>
        <w:tab/>
      </w:r>
      <w:r w:rsidRPr="0014327D">
        <w:rPr>
          <w:rFonts w:ascii="Cambria" w:hAnsi="Cambria" w:cstheme="minorHAnsi"/>
          <w:b/>
        </w:rPr>
        <w:tab/>
      </w:r>
      <w:r w:rsidR="00483C02" w:rsidRPr="0014327D">
        <w:rPr>
          <w:rFonts w:ascii="Cambria" w:hAnsi="Cambria" w:cstheme="minorHAnsi"/>
          <w:b/>
        </w:rPr>
        <w:tab/>
      </w:r>
      <w:r w:rsidR="00EA142A" w:rsidRPr="00EA142A">
        <w:rPr>
          <w:rFonts w:ascii="Cambria" w:hAnsi="Cambria" w:cstheme="minorHAnsi"/>
          <w:b/>
          <w:color w:val="70AD47" w:themeColor="accent6"/>
        </w:rPr>
        <w:t>////////////</w:t>
      </w:r>
    </w:p>
    <w:p w14:paraId="3D96C4B7" w14:textId="77777777" w:rsidR="00EA142A" w:rsidRDefault="00324B04" w:rsidP="00EA142A">
      <w:pPr>
        <w:pStyle w:val="Textoindependiente"/>
        <w:tabs>
          <w:tab w:val="left" w:pos="-4395"/>
        </w:tabs>
        <w:spacing w:line="240" w:lineRule="atLeast"/>
        <w:rPr>
          <w:rFonts w:ascii="Cambria" w:hAnsi="Cambria" w:cstheme="minorHAnsi"/>
          <w:b/>
          <w:color w:val="70AD47" w:themeColor="accent6"/>
        </w:rPr>
      </w:pPr>
      <w:r w:rsidRPr="0014327D">
        <w:rPr>
          <w:rFonts w:ascii="Cambria" w:hAnsi="Cambria" w:cstheme="minorHAnsi"/>
          <w:b/>
        </w:rPr>
        <w:tab/>
        <w:t>SINDICO:</w:t>
      </w:r>
      <w:r w:rsidRPr="0014327D">
        <w:rPr>
          <w:rFonts w:ascii="Cambria" w:hAnsi="Cambria" w:cstheme="minorHAnsi"/>
          <w:b/>
        </w:rPr>
        <w:tab/>
      </w:r>
      <w:r w:rsidRPr="0014327D">
        <w:rPr>
          <w:rFonts w:ascii="Cambria" w:hAnsi="Cambria" w:cstheme="minorHAnsi"/>
          <w:b/>
        </w:rPr>
        <w:tab/>
      </w:r>
      <w:r w:rsidRPr="0014327D">
        <w:rPr>
          <w:rFonts w:ascii="Cambria" w:hAnsi="Cambria" w:cstheme="minorHAnsi"/>
          <w:b/>
        </w:rPr>
        <w:tab/>
      </w:r>
      <w:r w:rsidR="00EA142A" w:rsidRPr="00EA142A">
        <w:rPr>
          <w:rFonts w:ascii="Cambria" w:hAnsi="Cambria" w:cstheme="minorHAnsi"/>
          <w:b/>
          <w:color w:val="70AD47" w:themeColor="accent6"/>
        </w:rPr>
        <w:t>////////////</w:t>
      </w:r>
    </w:p>
    <w:p w14:paraId="19807EB2" w14:textId="360F1EF8" w:rsidR="00324B04" w:rsidRPr="0014327D" w:rsidRDefault="00324B04" w:rsidP="00EA142A">
      <w:pPr>
        <w:pStyle w:val="Textoindependiente"/>
        <w:tabs>
          <w:tab w:val="left" w:pos="-4395"/>
        </w:tabs>
        <w:spacing w:line="240" w:lineRule="atLeast"/>
        <w:rPr>
          <w:rFonts w:ascii="Cambria" w:hAnsi="Cambria" w:cstheme="minorHAnsi"/>
          <w:color w:val="000000"/>
        </w:rPr>
      </w:pPr>
      <w:r w:rsidRPr="0014327D">
        <w:rPr>
          <w:rFonts w:ascii="Cambria" w:hAnsi="Cambria" w:cstheme="minorHAnsi"/>
          <w:b/>
          <w:color w:val="000000"/>
        </w:rPr>
        <w:tab/>
        <w:t>1º VOCAL:</w:t>
      </w:r>
      <w:r w:rsidRPr="0014327D">
        <w:rPr>
          <w:rFonts w:ascii="Cambria" w:hAnsi="Cambria" w:cstheme="minorHAnsi"/>
          <w:b/>
          <w:color w:val="000000"/>
        </w:rPr>
        <w:tab/>
      </w:r>
      <w:r w:rsidRPr="0014327D">
        <w:rPr>
          <w:rFonts w:ascii="Cambria" w:hAnsi="Cambria" w:cstheme="minorHAnsi"/>
          <w:b/>
          <w:color w:val="000000"/>
        </w:rPr>
        <w:tab/>
      </w:r>
      <w:r w:rsidR="00483C02" w:rsidRPr="0014327D">
        <w:rPr>
          <w:rFonts w:ascii="Cambria" w:hAnsi="Cambria" w:cstheme="minorHAnsi"/>
          <w:b/>
          <w:color w:val="000000"/>
        </w:rPr>
        <w:tab/>
      </w:r>
      <w:r w:rsidR="00EA142A" w:rsidRPr="00EA142A">
        <w:rPr>
          <w:rFonts w:ascii="Cambria" w:hAnsi="Cambria" w:cstheme="minorHAnsi"/>
          <w:b/>
          <w:color w:val="70AD47" w:themeColor="accent6"/>
        </w:rPr>
        <w:t>////////////</w:t>
      </w:r>
    </w:p>
    <w:p w14:paraId="71892E01" w14:textId="06963C76" w:rsidR="00324B04" w:rsidRPr="0014327D" w:rsidRDefault="00324B04" w:rsidP="00324B04">
      <w:pPr>
        <w:pStyle w:val="Textoindependiente"/>
        <w:tabs>
          <w:tab w:val="left" w:pos="-4395"/>
          <w:tab w:val="left" w:pos="-3119"/>
        </w:tabs>
        <w:spacing w:line="240" w:lineRule="atLeast"/>
        <w:rPr>
          <w:rFonts w:ascii="Cambria" w:hAnsi="Cambria" w:cstheme="minorHAnsi"/>
          <w:color w:val="000000"/>
        </w:rPr>
      </w:pPr>
      <w:r w:rsidRPr="0014327D">
        <w:rPr>
          <w:rFonts w:ascii="Cambria" w:hAnsi="Cambria" w:cstheme="minorHAnsi"/>
          <w:b/>
          <w:color w:val="000000"/>
        </w:rPr>
        <w:tab/>
        <w:t>2º VOCAL:</w:t>
      </w:r>
      <w:r w:rsidRPr="0014327D">
        <w:rPr>
          <w:rFonts w:ascii="Cambria" w:hAnsi="Cambria" w:cstheme="minorHAnsi"/>
          <w:b/>
          <w:color w:val="000000"/>
        </w:rPr>
        <w:tab/>
      </w:r>
      <w:r w:rsidRPr="0014327D">
        <w:rPr>
          <w:rFonts w:ascii="Cambria" w:hAnsi="Cambria" w:cstheme="minorHAnsi"/>
          <w:b/>
          <w:color w:val="000000"/>
        </w:rPr>
        <w:tab/>
      </w:r>
      <w:r w:rsidRPr="0014327D">
        <w:rPr>
          <w:rFonts w:ascii="Cambria" w:hAnsi="Cambria" w:cstheme="minorHAnsi"/>
          <w:b/>
          <w:color w:val="000000"/>
        </w:rPr>
        <w:tab/>
      </w:r>
      <w:r w:rsidR="00EA142A" w:rsidRPr="00EA142A">
        <w:rPr>
          <w:rFonts w:ascii="Cambria" w:hAnsi="Cambria" w:cstheme="minorHAnsi"/>
          <w:b/>
          <w:color w:val="70AD47" w:themeColor="accent6"/>
        </w:rPr>
        <w:t>////////////</w:t>
      </w:r>
    </w:p>
    <w:p w14:paraId="36B6D72C" w14:textId="79B6C6F2" w:rsidR="00324B04" w:rsidRPr="0014327D" w:rsidRDefault="00324B04" w:rsidP="00324B04">
      <w:pPr>
        <w:pStyle w:val="Textoindependiente"/>
        <w:tabs>
          <w:tab w:val="left" w:pos="-4395"/>
        </w:tabs>
        <w:spacing w:line="240" w:lineRule="atLeast"/>
        <w:rPr>
          <w:rFonts w:ascii="Cambria" w:hAnsi="Cambria" w:cstheme="minorHAnsi"/>
          <w:color w:val="000000"/>
        </w:rPr>
      </w:pPr>
      <w:r w:rsidRPr="0014327D">
        <w:rPr>
          <w:rFonts w:ascii="Cambria" w:hAnsi="Cambria" w:cstheme="minorHAnsi"/>
          <w:b/>
          <w:color w:val="000000"/>
        </w:rPr>
        <w:tab/>
        <w:t>3º VOCAL:</w:t>
      </w:r>
      <w:r w:rsidRPr="0014327D">
        <w:rPr>
          <w:rFonts w:ascii="Cambria" w:hAnsi="Cambria" w:cstheme="minorHAnsi"/>
          <w:b/>
          <w:color w:val="000000"/>
        </w:rPr>
        <w:tab/>
      </w:r>
      <w:r w:rsidRPr="0014327D">
        <w:rPr>
          <w:rFonts w:ascii="Cambria" w:hAnsi="Cambria" w:cstheme="minorHAnsi"/>
          <w:b/>
          <w:color w:val="000000"/>
        </w:rPr>
        <w:tab/>
      </w:r>
      <w:r w:rsidRPr="0014327D">
        <w:rPr>
          <w:rFonts w:ascii="Cambria" w:hAnsi="Cambria" w:cstheme="minorHAnsi"/>
          <w:b/>
          <w:color w:val="000000"/>
        </w:rPr>
        <w:tab/>
      </w:r>
      <w:r w:rsidR="00EA142A" w:rsidRPr="00EA142A">
        <w:rPr>
          <w:rFonts w:ascii="Cambria" w:hAnsi="Cambria" w:cstheme="minorHAnsi"/>
          <w:b/>
          <w:color w:val="70AD47" w:themeColor="accent6"/>
        </w:rPr>
        <w:t>////////////</w:t>
      </w:r>
    </w:p>
    <w:p w14:paraId="39481427" w14:textId="77777777" w:rsidR="00EA142A" w:rsidRDefault="00324B04" w:rsidP="00EA142A">
      <w:pPr>
        <w:pStyle w:val="Textoindependiente"/>
        <w:tabs>
          <w:tab w:val="left" w:pos="-4395"/>
        </w:tabs>
        <w:spacing w:line="240" w:lineRule="atLeast"/>
        <w:rPr>
          <w:rFonts w:ascii="Cambria" w:hAnsi="Cambria" w:cstheme="minorHAnsi"/>
          <w:b/>
          <w:color w:val="70AD47" w:themeColor="accent6"/>
        </w:rPr>
      </w:pPr>
      <w:r w:rsidRPr="0014327D">
        <w:rPr>
          <w:rFonts w:ascii="Cambria" w:hAnsi="Cambria" w:cstheme="minorHAnsi"/>
          <w:b/>
          <w:color w:val="000000"/>
        </w:rPr>
        <w:tab/>
        <w:t>4º VOCAL:</w:t>
      </w:r>
      <w:r w:rsidRPr="0014327D">
        <w:rPr>
          <w:rFonts w:ascii="Cambria" w:hAnsi="Cambria" w:cstheme="minorHAnsi"/>
          <w:b/>
          <w:color w:val="000000"/>
        </w:rPr>
        <w:tab/>
      </w:r>
      <w:r w:rsidRPr="0014327D">
        <w:rPr>
          <w:rFonts w:ascii="Cambria" w:hAnsi="Cambria" w:cstheme="minorHAnsi"/>
          <w:b/>
          <w:color w:val="000000"/>
        </w:rPr>
        <w:tab/>
      </w:r>
      <w:r w:rsidR="00483C02" w:rsidRPr="0014327D">
        <w:rPr>
          <w:rFonts w:ascii="Cambria" w:hAnsi="Cambria" w:cstheme="minorHAnsi"/>
          <w:b/>
          <w:color w:val="000000"/>
        </w:rPr>
        <w:tab/>
      </w:r>
      <w:r w:rsidR="00EA142A" w:rsidRPr="00EA142A">
        <w:rPr>
          <w:rFonts w:ascii="Cambria" w:hAnsi="Cambria" w:cstheme="minorHAnsi"/>
          <w:b/>
          <w:color w:val="70AD47" w:themeColor="accent6"/>
        </w:rPr>
        <w:t>////////////</w:t>
      </w:r>
    </w:p>
    <w:p w14:paraId="5C63ADB9" w14:textId="50138D1C" w:rsidR="00324B04" w:rsidRPr="0014327D" w:rsidRDefault="00324B04" w:rsidP="00EA142A">
      <w:pPr>
        <w:pStyle w:val="Textoindependiente"/>
        <w:tabs>
          <w:tab w:val="left" w:pos="-4395"/>
        </w:tabs>
        <w:spacing w:line="240" w:lineRule="atLeast"/>
        <w:rPr>
          <w:rFonts w:ascii="Cambria" w:hAnsi="Cambria" w:cstheme="minorHAnsi"/>
          <w:b/>
          <w:color w:val="000000"/>
        </w:rPr>
      </w:pPr>
      <w:r w:rsidRPr="0014327D">
        <w:rPr>
          <w:rFonts w:ascii="Cambria" w:hAnsi="Cambria" w:cstheme="minorHAnsi"/>
        </w:rPr>
        <w:tab/>
      </w:r>
      <w:r w:rsidRPr="0014327D">
        <w:rPr>
          <w:rFonts w:ascii="Cambria" w:hAnsi="Cambria" w:cstheme="minorHAnsi"/>
          <w:b/>
          <w:color w:val="000000"/>
        </w:rPr>
        <w:t>5º VOCAL:</w:t>
      </w:r>
      <w:r w:rsidRPr="0014327D">
        <w:rPr>
          <w:rFonts w:ascii="Cambria" w:hAnsi="Cambria" w:cstheme="minorHAnsi"/>
          <w:b/>
          <w:color w:val="000000"/>
        </w:rPr>
        <w:tab/>
      </w:r>
      <w:r w:rsidRPr="0014327D">
        <w:rPr>
          <w:rFonts w:ascii="Cambria" w:hAnsi="Cambria" w:cstheme="minorHAnsi"/>
          <w:b/>
          <w:color w:val="000000"/>
        </w:rPr>
        <w:tab/>
      </w:r>
      <w:r w:rsidRPr="0014327D">
        <w:rPr>
          <w:rFonts w:ascii="Cambria" w:hAnsi="Cambria" w:cstheme="minorHAnsi"/>
          <w:b/>
          <w:color w:val="000000"/>
        </w:rPr>
        <w:tab/>
      </w:r>
      <w:r w:rsidR="00EA142A" w:rsidRPr="00EA142A">
        <w:rPr>
          <w:rFonts w:ascii="Cambria" w:hAnsi="Cambria" w:cstheme="minorHAnsi"/>
          <w:b/>
          <w:color w:val="70AD47" w:themeColor="accent6"/>
        </w:rPr>
        <w:t>////////////</w:t>
      </w:r>
    </w:p>
    <w:p w14:paraId="26959C30" w14:textId="77777777" w:rsidR="003F294C" w:rsidRPr="0014327D" w:rsidRDefault="003F294C" w:rsidP="00324B04">
      <w:pPr>
        <w:widowControl w:val="0"/>
        <w:spacing w:after="0" w:line="240" w:lineRule="atLeast"/>
        <w:jc w:val="both"/>
        <w:rPr>
          <w:rFonts w:ascii="Cambria" w:hAnsi="Cambria" w:cstheme="minorHAnsi"/>
          <w:bCs/>
          <w:color w:val="000000"/>
          <w:sz w:val="20"/>
          <w:szCs w:val="20"/>
        </w:rPr>
      </w:pPr>
    </w:p>
    <w:p w14:paraId="609A80C2" w14:textId="37985971" w:rsidR="008E3FA6" w:rsidRPr="0014327D" w:rsidRDefault="00324B04" w:rsidP="009C7940">
      <w:pPr>
        <w:spacing w:line="240" w:lineRule="atLeast"/>
        <w:jc w:val="both"/>
        <w:rPr>
          <w:rFonts w:ascii="Cambria" w:hAnsi="Cambria" w:cstheme="minorHAnsi"/>
          <w:sz w:val="20"/>
          <w:szCs w:val="20"/>
        </w:rPr>
      </w:pPr>
      <w:r w:rsidRPr="0014327D">
        <w:rPr>
          <w:rFonts w:ascii="Cambria" w:hAnsi="Cambria" w:cstheme="minorHAnsi"/>
          <w:sz w:val="20"/>
          <w:szCs w:val="20"/>
        </w:rPr>
        <w:t>Los nombrados fueron juramentados conforme a la Ley y se regirán por los estatutos creados al efecto. Es muy importante mencionar que en el presente acuerdo el quinto regidor propietario</w:t>
      </w:r>
      <w:r w:rsidR="009C7940" w:rsidRPr="0014327D">
        <w:rPr>
          <w:rFonts w:ascii="Cambria" w:hAnsi="Cambria" w:cstheme="minorHAnsi"/>
          <w:sz w:val="20"/>
          <w:szCs w:val="20"/>
        </w:rPr>
        <w:t xml:space="preserve"> Lic., Gilberto Antonio Toloza, salva su voto por que manifiesta no haber escuchado quien fue el delegado municipal que estuvo en el acto, lo cual se le expresa por parte del alcalde municipal que está establecido en el acta y fue el quien estuvo en representación de la municipalidad.</w:t>
      </w:r>
      <w:r w:rsidRPr="0014327D">
        <w:rPr>
          <w:rFonts w:ascii="Cambria" w:hAnsi="Cambria" w:cstheme="minorHAnsi"/>
          <w:sz w:val="20"/>
          <w:szCs w:val="20"/>
        </w:rPr>
        <w:t>, el sexto y séptimo salvaron su voto sin pronunciar criterio respecto al tema de agenda. Y la octava regidora propietaria se abstiene a pronunciar criterio alguno. COMUNÍQUESE</w:t>
      </w:r>
    </w:p>
    <w:p w14:paraId="1BEAF3F2" w14:textId="77777777" w:rsidR="008E3FA6" w:rsidRPr="0014327D" w:rsidRDefault="008E3FA6" w:rsidP="008E3FA6">
      <w:pPr>
        <w:jc w:val="both"/>
        <w:rPr>
          <w:rFonts w:ascii="Cambria" w:eastAsia="Times New Roman" w:hAnsi="Cambria" w:cstheme="minorHAnsi"/>
          <w:sz w:val="20"/>
          <w:szCs w:val="20"/>
        </w:rPr>
      </w:pPr>
    </w:p>
    <w:p w14:paraId="6E4D7658" w14:textId="59B4107D" w:rsidR="00483C02" w:rsidRPr="0014327D" w:rsidRDefault="00483C02" w:rsidP="00483C02">
      <w:pPr>
        <w:spacing w:line="240" w:lineRule="atLeast"/>
        <w:jc w:val="both"/>
        <w:rPr>
          <w:rFonts w:ascii="Cambria" w:hAnsi="Cambria" w:cstheme="minorHAnsi"/>
          <w:sz w:val="20"/>
          <w:szCs w:val="20"/>
        </w:rPr>
      </w:pPr>
      <w:r w:rsidRPr="0014327D">
        <w:rPr>
          <w:rFonts w:ascii="Cambria" w:hAnsi="Cambria" w:cstheme="minorHAnsi"/>
          <w:b/>
          <w:color w:val="4472C4" w:themeColor="accent1"/>
          <w:sz w:val="20"/>
          <w:szCs w:val="20"/>
        </w:rPr>
        <w:t xml:space="preserve">ACUERDO NÚMERO CINCO.- </w:t>
      </w:r>
      <w:r w:rsidRPr="0014327D">
        <w:rPr>
          <w:rFonts w:ascii="Cambria" w:hAnsi="Cambria" w:cstheme="minorHAnsi"/>
          <w:color w:val="000000"/>
          <w:sz w:val="20"/>
          <w:szCs w:val="20"/>
        </w:rPr>
        <w:t xml:space="preserve">El Concejo Municipal tomando en cuenta </w:t>
      </w:r>
      <w:r w:rsidRPr="0014327D">
        <w:rPr>
          <w:rFonts w:ascii="Cambria" w:hAnsi="Cambria" w:cstheme="minorHAnsi"/>
          <w:sz w:val="20"/>
          <w:szCs w:val="20"/>
        </w:rPr>
        <w:t xml:space="preserve">la nota presentada por los miembros de la </w:t>
      </w:r>
      <w:r w:rsidRPr="0014327D">
        <w:rPr>
          <w:rFonts w:ascii="Cambria" w:hAnsi="Cambria" w:cstheme="minorHAnsi"/>
          <w:b/>
          <w:sz w:val="20"/>
          <w:szCs w:val="20"/>
        </w:rPr>
        <w:t xml:space="preserve">“Asociación de Desarrollo Comunal de Cantón El Chilamate” </w:t>
      </w:r>
      <w:r w:rsidRPr="0014327D">
        <w:rPr>
          <w:rFonts w:ascii="Cambria" w:hAnsi="Cambria" w:cstheme="minorHAnsi"/>
          <w:color w:val="000000"/>
          <w:sz w:val="20"/>
          <w:szCs w:val="20"/>
        </w:rPr>
        <w:t xml:space="preserve">de esta jurisdicción, en la que solicitan el reconocimiento de su nueva junta directiva, </w:t>
      </w:r>
      <w:r w:rsidRPr="0014327D">
        <w:rPr>
          <w:rFonts w:ascii="Cambria" w:hAnsi="Cambria" w:cstheme="minorHAnsi"/>
          <w:sz w:val="20"/>
          <w:szCs w:val="20"/>
        </w:rPr>
        <w:t xml:space="preserve"> y en base a lo establecido en el </w:t>
      </w:r>
      <w:r w:rsidRPr="0014327D">
        <w:rPr>
          <w:rFonts w:ascii="Cambria" w:hAnsi="Cambria" w:cstheme="minorHAnsi"/>
          <w:b/>
          <w:sz w:val="20"/>
          <w:szCs w:val="20"/>
        </w:rPr>
        <w:t>artículo</w:t>
      </w:r>
      <w:r w:rsidRPr="0014327D">
        <w:rPr>
          <w:rFonts w:ascii="Cambria" w:hAnsi="Cambria" w:cstheme="minorHAnsi"/>
          <w:sz w:val="20"/>
          <w:szCs w:val="20"/>
        </w:rPr>
        <w:t xml:space="preserve"> </w:t>
      </w:r>
      <w:r w:rsidRPr="0014327D">
        <w:rPr>
          <w:rFonts w:ascii="Cambria" w:hAnsi="Cambria" w:cstheme="minorHAnsi"/>
          <w:b/>
          <w:sz w:val="20"/>
          <w:szCs w:val="20"/>
        </w:rPr>
        <w:t>30 numeral 13 y Art. 120</w:t>
      </w:r>
      <w:r w:rsidRPr="0014327D">
        <w:rPr>
          <w:rFonts w:ascii="Cambria" w:hAnsi="Cambria" w:cstheme="minorHAnsi"/>
          <w:sz w:val="20"/>
          <w:szCs w:val="20"/>
        </w:rPr>
        <w:t xml:space="preserve"> del Código Municipal vigente</w:t>
      </w:r>
      <w:r w:rsidRPr="0014327D">
        <w:rPr>
          <w:rFonts w:ascii="Cambria" w:hAnsi="Cambria" w:cstheme="minorHAnsi"/>
          <w:color w:val="000000"/>
          <w:sz w:val="20"/>
          <w:szCs w:val="20"/>
        </w:rPr>
        <w:t xml:space="preserve"> el concejo somete a votación y con nueve (</w:t>
      </w:r>
      <w:r w:rsidRPr="0014327D">
        <w:rPr>
          <w:rFonts w:ascii="Cambria" w:hAnsi="Cambria" w:cstheme="minorHAnsi"/>
          <w:b/>
          <w:color w:val="000000"/>
          <w:sz w:val="20"/>
          <w:szCs w:val="20"/>
        </w:rPr>
        <w:t>6</w:t>
      </w:r>
      <w:r w:rsidRPr="0014327D">
        <w:rPr>
          <w:rFonts w:ascii="Cambria" w:hAnsi="Cambria" w:cstheme="minorHAnsi"/>
          <w:color w:val="000000"/>
          <w:sz w:val="20"/>
          <w:szCs w:val="20"/>
        </w:rPr>
        <w:t xml:space="preserve">) votos a favor se </w:t>
      </w:r>
      <w:r w:rsidRPr="0014327D">
        <w:rPr>
          <w:rFonts w:ascii="Cambria" w:hAnsi="Cambria" w:cstheme="minorHAnsi"/>
          <w:b/>
          <w:color w:val="000000"/>
          <w:sz w:val="20"/>
          <w:szCs w:val="20"/>
        </w:rPr>
        <w:t>A C U E R D A</w:t>
      </w:r>
      <w:r w:rsidRPr="0014327D">
        <w:rPr>
          <w:rFonts w:ascii="Cambria" w:hAnsi="Cambria" w:cstheme="minorHAnsi"/>
          <w:color w:val="000000"/>
          <w:sz w:val="20"/>
          <w:szCs w:val="20"/>
        </w:rPr>
        <w:t>:</w:t>
      </w:r>
      <w:r w:rsidRPr="0014327D">
        <w:rPr>
          <w:rFonts w:ascii="Cambria" w:hAnsi="Cambria" w:cstheme="minorHAnsi"/>
          <w:sz w:val="20"/>
          <w:szCs w:val="20"/>
        </w:rPr>
        <w:t xml:space="preserve"> dar posesión y aprobar la forma en que ha sido organizada la nueva junta directiva, para que represente al Cantón El Chilamate</w:t>
      </w:r>
      <w:r w:rsidRPr="0014327D">
        <w:rPr>
          <w:rFonts w:ascii="Cambria" w:hAnsi="Cambria" w:cstheme="minorHAnsi"/>
          <w:b/>
          <w:sz w:val="20"/>
          <w:szCs w:val="20"/>
        </w:rPr>
        <w:t>,</w:t>
      </w:r>
      <w:r w:rsidRPr="0014327D">
        <w:rPr>
          <w:rFonts w:ascii="Cambria" w:hAnsi="Cambria" w:cstheme="minorHAnsi"/>
          <w:color w:val="000000"/>
          <w:sz w:val="20"/>
          <w:szCs w:val="20"/>
        </w:rPr>
        <w:t xml:space="preserve"> la cual  será reconocida oficialmente en las diferentes instituciones a las que tengan que acudir en vías de mejoramiento  local, y es como se detalla a continuación:</w:t>
      </w:r>
      <w:r w:rsidRPr="0014327D">
        <w:rPr>
          <w:rFonts w:ascii="Cambria" w:hAnsi="Cambria" w:cstheme="minorHAnsi"/>
          <w:b/>
          <w:color w:val="000000"/>
          <w:sz w:val="20"/>
          <w:szCs w:val="20"/>
        </w:rPr>
        <w:tab/>
      </w:r>
    </w:p>
    <w:p w14:paraId="2CC1F3DF" w14:textId="77777777" w:rsidR="00483C02" w:rsidRPr="0014327D" w:rsidRDefault="00483C02" w:rsidP="00483C02">
      <w:pPr>
        <w:pStyle w:val="Textoindependiente"/>
        <w:tabs>
          <w:tab w:val="left" w:pos="-4395"/>
        </w:tabs>
        <w:spacing w:line="240" w:lineRule="atLeast"/>
        <w:rPr>
          <w:rFonts w:ascii="Cambria" w:hAnsi="Cambria" w:cstheme="minorHAnsi"/>
          <w:b/>
        </w:rPr>
      </w:pPr>
      <w:r w:rsidRPr="0014327D">
        <w:rPr>
          <w:rFonts w:ascii="Cambria" w:hAnsi="Cambria" w:cstheme="minorHAnsi"/>
          <w:b/>
          <w:color w:val="000000"/>
        </w:rPr>
        <w:tab/>
      </w:r>
    </w:p>
    <w:p w14:paraId="27B58D0D" w14:textId="45BB8C1F" w:rsidR="00483C02" w:rsidRPr="0014327D" w:rsidRDefault="00483C02" w:rsidP="00483C02">
      <w:pPr>
        <w:pStyle w:val="Textoindependiente"/>
        <w:tabs>
          <w:tab w:val="left" w:pos="-4395"/>
        </w:tabs>
        <w:spacing w:line="240" w:lineRule="atLeast"/>
        <w:rPr>
          <w:rFonts w:ascii="Cambria" w:hAnsi="Cambria" w:cstheme="minorHAnsi"/>
        </w:rPr>
      </w:pPr>
      <w:r w:rsidRPr="0014327D">
        <w:rPr>
          <w:rFonts w:ascii="Cambria" w:hAnsi="Cambria" w:cstheme="minorHAnsi"/>
          <w:b/>
        </w:rPr>
        <w:tab/>
      </w:r>
      <w:r w:rsidR="003F294C" w:rsidRPr="0014327D">
        <w:rPr>
          <w:rFonts w:ascii="Cambria" w:hAnsi="Cambria" w:cstheme="minorHAnsi"/>
          <w:b/>
        </w:rPr>
        <w:t>PRESIDENTE:</w:t>
      </w:r>
      <w:r w:rsidR="003F294C" w:rsidRPr="0014327D">
        <w:rPr>
          <w:rFonts w:ascii="Cambria" w:hAnsi="Cambria" w:cstheme="minorHAnsi"/>
          <w:b/>
        </w:rPr>
        <w:tab/>
      </w:r>
      <w:r w:rsidR="0014327D">
        <w:rPr>
          <w:rFonts w:ascii="Cambria" w:hAnsi="Cambria" w:cstheme="minorHAnsi"/>
          <w:b/>
        </w:rPr>
        <w:tab/>
      </w:r>
      <w:r w:rsidR="0014327D">
        <w:rPr>
          <w:rFonts w:ascii="Cambria" w:hAnsi="Cambria" w:cstheme="minorHAnsi"/>
          <w:b/>
        </w:rPr>
        <w:tab/>
      </w:r>
      <w:r w:rsidR="00F22BCD" w:rsidRPr="00EA142A">
        <w:rPr>
          <w:rFonts w:ascii="Cambria" w:hAnsi="Cambria" w:cstheme="minorHAnsi"/>
          <w:b/>
          <w:color w:val="70AD47" w:themeColor="accent6"/>
        </w:rPr>
        <w:t>////////////.</w:t>
      </w:r>
      <w:r w:rsidRPr="0014327D">
        <w:rPr>
          <w:rFonts w:ascii="Cambria" w:hAnsi="Cambria" w:cstheme="minorHAnsi"/>
        </w:rPr>
        <w:tab/>
        <w:t xml:space="preserve"> </w:t>
      </w:r>
    </w:p>
    <w:p w14:paraId="7AF0F9CB" w14:textId="32395942" w:rsidR="00483C02" w:rsidRPr="0014327D" w:rsidRDefault="00483C02" w:rsidP="00483C02">
      <w:pPr>
        <w:pStyle w:val="Textoindependiente"/>
        <w:tabs>
          <w:tab w:val="left" w:pos="-4395"/>
        </w:tabs>
        <w:spacing w:line="240" w:lineRule="atLeast"/>
        <w:rPr>
          <w:rFonts w:ascii="Cambria" w:hAnsi="Cambria" w:cstheme="minorHAnsi"/>
        </w:rPr>
      </w:pPr>
      <w:r w:rsidRPr="0014327D">
        <w:rPr>
          <w:rFonts w:ascii="Cambria" w:hAnsi="Cambria" w:cstheme="minorHAnsi"/>
          <w:b/>
        </w:rPr>
        <w:tab/>
        <w:t>VICE-PRESIDENTE:</w:t>
      </w:r>
      <w:r w:rsidRPr="0014327D">
        <w:rPr>
          <w:rFonts w:ascii="Cambria" w:hAnsi="Cambria" w:cstheme="minorHAnsi"/>
          <w:b/>
        </w:rPr>
        <w:tab/>
      </w:r>
      <w:r w:rsidR="0014327D">
        <w:rPr>
          <w:rFonts w:ascii="Cambria" w:hAnsi="Cambria" w:cstheme="minorHAnsi"/>
          <w:b/>
        </w:rPr>
        <w:tab/>
      </w:r>
      <w:r w:rsidR="00F22BCD" w:rsidRPr="00EA142A">
        <w:rPr>
          <w:rFonts w:ascii="Cambria" w:hAnsi="Cambria" w:cstheme="minorHAnsi"/>
          <w:b/>
          <w:color w:val="70AD47" w:themeColor="accent6"/>
        </w:rPr>
        <w:t>////////////.</w:t>
      </w:r>
      <w:r w:rsidRPr="0014327D">
        <w:rPr>
          <w:rFonts w:ascii="Cambria" w:hAnsi="Cambria" w:cstheme="minorHAnsi"/>
          <w:b/>
        </w:rPr>
        <w:tab/>
      </w:r>
    </w:p>
    <w:p w14:paraId="09ABEB4B" w14:textId="1BB103BE" w:rsidR="00483C02" w:rsidRPr="0014327D" w:rsidRDefault="00483C02" w:rsidP="00483C02">
      <w:pPr>
        <w:pStyle w:val="Textoindependiente"/>
        <w:tabs>
          <w:tab w:val="left" w:pos="-4395"/>
        </w:tabs>
        <w:spacing w:line="240" w:lineRule="atLeast"/>
        <w:rPr>
          <w:rFonts w:ascii="Cambria" w:hAnsi="Cambria" w:cstheme="minorHAnsi"/>
        </w:rPr>
      </w:pPr>
      <w:r w:rsidRPr="0014327D">
        <w:rPr>
          <w:rFonts w:ascii="Cambria" w:hAnsi="Cambria" w:cstheme="minorHAnsi"/>
          <w:b/>
        </w:rPr>
        <w:tab/>
        <w:t>SECRETARI</w:t>
      </w:r>
      <w:r w:rsidR="009C7940" w:rsidRPr="0014327D">
        <w:rPr>
          <w:rFonts w:ascii="Cambria" w:hAnsi="Cambria" w:cstheme="minorHAnsi"/>
          <w:b/>
        </w:rPr>
        <w:t>A</w:t>
      </w:r>
      <w:r w:rsidR="003F294C" w:rsidRPr="0014327D">
        <w:rPr>
          <w:rFonts w:ascii="Cambria" w:hAnsi="Cambria" w:cstheme="minorHAnsi"/>
          <w:b/>
        </w:rPr>
        <w:t>:</w:t>
      </w:r>
      <w:r w:rsidR="003F294C" w:rsidRPr="0014327D">
        <w:rPr>
          <w:rFonts w:ascii="Cambria" w:hAnsi="Cambria" w:cstheme="minorHAnsi"/>
          <w:b/>
        </w:rPr>
        <w:tab/>
      </w:r>
      <w:r w:rsidR="0014327D">
        <w:rPr>
          <w:rFonts w:ascii="Cambria" w:hAnsi="Cambria" w:cstheme="minorHAnsi"/>
          <w:b/>
        </w:rPr>
        <w:tab/>
      </w:r>
      <w:r w:rsidR="0014327D">
        <w:rPr>
          <w:rFonts w:ascii="Cambria" w:hAnsi="Cambria" w:cstheme="minorHAnsi"/>
          <w:b/>
        </w:rPr>
        <w:tab/>
      </w:r>
      <w:r w:rsidR="00F22BCD" w:rsidRPr="00EA142A">
        <w:rPr>
          <w:rFonts w:ascii="Cambria" w:hAnsi="Cambria" w:cstheme="minorHAnsi"/>
          <w:b/>
          <w:color w:val="70AD47" w:themeColor="accent6"/>
        </w:rPr>
        <w:t>////////////.</w:t>
      </w:r>
    </w:p>
    <w:p w14:paraId="236E4A2E" w14:textId="687F90C3" w:rsidR="00483C02" w:rsidRPr="0014327D" w:rsidRDefault="00483C02" w:rsidP="00483C02">
      <w:pPr>
        <w:pStyle w:val="Textoindependiente"/>
        <w:tabs>
          <w:tab w:val="left" w:pos="-4395"/>
        </w:tabs>
        <w:spacing w:line="240" w:lineRule="atLeast"/>
        <w:rPr>
          <w:rFonts w:ascii="Cambria" w:hAnsi="Cambria" w:cstheme="minorHAnsi"/>
        </w:rPr>
      </w:pPr>
      <w:r w:rsidRPr="0014327D">
        <w:rPr>
          <w:rFonts w:ascii="Cambria" w:hAnsi="Cambria" w:cstheme="minorHAnsi"/>
        </w:rPr>
        <w:tab/>
      </w:r>
      <w:r w:rsidRPr="0014327D">
        <w:rPr>
          <w:rFonts w:ascii="Cambria" w:hAnsi="Cambria" w:cstheme="minorHAnsi"/>
          <w:b/>
        </w:rPr>
        <w:t>SECRETARI</w:t>
      </w:r>
      <w:r w:rsidR="009C7940" w:rsidRPr="0014327D">
        <w:rPr>
          <w:rFonts w:ascii="Cambria" w:hAnsi="Cambria" w:cstheme="minorHAnsi"/>
          <w:b/>
        </w:rPr>
        <w:t>A</w:t>
      </w:r>
      <w:r w:rsidRPr="0014327D">
        <w:rPr>
          <w:rFonts w:ascii="Cambria" w:hAnsi="Cambria" w:cstheme="minorHAnsi"/>
          <w:b/>
        </w:rPr>
        <w:t xml:space="preserve"> DE ACTAS:</w:t>
      </w:r>
      <w:r w:rsidR="0014327D">
        <w:rPr>
          <w:rFonts w:ascii="Cambria" w:hAnsi="Cambria" w:cstheme="minorHAnsi"/>
          <w:b/>
        </w:rPr>
        <w:tab/>
      </w:r>
      <w:r w:rsidR="00F22BCD" w:rsidRPr="00EA142A">
        <w:rPr>
          <w:rFonts w:ascii="Cambria" w:hAnsi="Cambria" w:cstheme="minorHAnsi"/>
          <w:b/>
          <w:color w:val="70AD47" w:themeColor="accent6"/>
        </w:rPr>
        <w:t>////////////.</w:t>
      </w:r>
    </w:p>
    <w:p w14:paraId="59208773" w14:textId="4C9281DB" w:rsidR="00483C02" w:rsidRPr="0014327D" w:rsidRDefault="00483C02" w:rsidP="00483C02">
      <w:pPr>
        <w:pStyle w:val="Textoindependiente"/>
        <w:tabs>
          <w:tab w:val="left" w:pos="-4395"/>
          <w:tab w:val="left" w:pos="-3119"/>
        </w:tabs>
        <w:spacing w:line="240" w:lineRule="atLeast"/>
        <w:rPr>
          <w:rFonts w:ascii="Cambria" w:hAnsi="Cambria" w:cstheme="minorHAnsi"/>
        </w:rPr>
      </w:pPr>
      <w:r w:rsidRPr="0014327D">
        <w:rPr>
          <w:rFonts w:ascii="Cambria" w:hAnsi="Cambria" w:cstheme="minorHAnsi"/>
          <w:b/>
        </w:rPr>
        <w:tab/>
        <w:t>TESORERA:</w:t>
      </w:r>
      <w:r w:rsidRPr="0014327D">
        <w:rPr>
          <w:rFonts w:ascii="Cambria" w:hAnsi="Cambria" w:cstheme="minorHAnsi"/>
          <w:b/>
        </w:rPr>
        <w:tab/>
      </w:r>
      <w:r w:rsidR="009C7940" w:rsidRPr="0014327D">
        <w:rPr>
          <w:rFonts w:ascii="Cambria" w:hAnsi="Cambria" w:cstheme="minorHAnsi"/>
          <w:b/>
        </w:rPr>
        <w:tab/>
      </w:r>
      <w:r w:rsidR="0014327D">
        <w:rPr>
          <w:rFonts w:ascii="Cambria" w:hAnsi="Cambria" w:cstheme="minorHAnsi"/>
          <w:b/>
        </w:rPr>
        <w:tab/>
      </w:r>
      <w:r w:rsidR="00F22BCD" w:rsidRPr="00EA142A">
        <w:rPr>
          <w:rFonts w:ascii="Cambria" w:hAnsi="Cambria" w:cstheme="minorHAnsi"/>
          <w:b/>
          <w:color w:val="70AD47" w:themeColor="accent6"/>
        </w:rPr>
        <w:t>////////////.</w:t>
      </w:r>
      <w:r w:rsidRPr="0014327D">
        <w:rPr>
          <w:rFonts w:ascii="Cambria" w:hAnsi="Cambria" w:cstheme="minorHAnsi"/>
          <w:b/>
        </w:rPr>
        <w:tab/>
      </w:r>
      <w:r w:rsidRPr="0014327D">
        <w:rPr>
          <w:rFonts w:ascii="Cambria" w:hAnsi="Cambria" w:cstheme="minorHAnsi"/>
          <w:b/>
        </w:rPr>
        <w:tab/>
      </w:r>
      <w:r w:rsidRPr="0014327D">
        <w:rPr>
          <w:rFonts w:ascii="Cambria" w:hAnsi="Cambria" w:cstheme="minorHAnsi"/>
          <w:b/>
        </w:rPr>
        <w:tab/>
      </w:r>
    </w:p>
    <w:p w14:paraId="4FF91E38" w14:textId="2D39CEE8" w:rsidR="00483C02" w:rsidRPr="0014327D" w:rsidRDefault="00483C02" w:rsidP="00483C02">
      <w:pPr>
        <w:pStyle w:val="Textoindependiente"/>
        <w:tabs>
          <w:tab w:val="left" w:pos="-4395"/>
        </w:tabs>
        <w:spacing w:line="240" w:lineRule="atLeast"/>
        <w:rPr>
          <w:rFonts w:ascii="Cambria" w:hAnsi="Cambria" w:cstheme="minorHAnsi"/>
        </w:rPr>
      </w:pPr>
      <w:r w:rsidRPr="0014327D">
        <w:rPr>
          <w:rFonts w:ascii="Cambria" w:hAnsi="Cambria" w:cstheme="minorHAnsi"/>
          <w:b/>
        </w:rPr>
        <w:tab/>
        <w:t>SINDICO:</w:t>
      </w:r>
      <w:r w:rsidRPr="0014327D">
        <w:rPr>
          <w:rFonts w:ascii="Cambria" w:hAnsi="Cambria" w:cstheme="minorHAnsi"/>
          <w:b/>
        </w:rPr>
        <w:tab/>
      </w:r>
      <w:r w:rsidRPr="0014327D">
        <w:rPr>
          <w:rFonts w:ascii="Cambria" w:hAnsi="Cambria" w:cstheme="minorHAnsi"/>
          <w:b/>
        </w:rPr>
        <w:tab/>
      </w:r>
      <w:r w:rsidR="0014327D">
        <w:rPr>
          <w:rFonts w:ascii="Cambria" w:hAnsi="Cambria" w:cstheme="minorHAnsi"/>
          <w:b/>
        </w:rPr>
        <w:tab/>
      </w:r>
      <w:r w:rsidR="00F22BCD" w:rsidRPr="00EA142A">
        <w:rPr>
          <w:rFonts w:ascii="Cambria" w:hAnsi="Cambria" w:cstheme="minorHAnsi"/>
          <w:b/>
          <w:color w:val="70AD47" w:themeColor="accent6"/>
        </w:rPr>
        <w:t>////////////.</w:t>
      </w:r>
    </w:p>
    <w:p w14:paraId="23092336" w14:textId="6C50B1B1" w:rsidR="00483C02" w:rsidRPr="0014327D" w:rsidRDefault="00483C02" w:rsidP="00483C02">
      <w:pPr>
        <w:pStyle w:val="Textoindependiente"/>
        <w:tabs>
          <w:tab w:val="left" w:pos="-4395"/>
          <w:tab w:val="left" w:pos="-3119"/>
        </w:tabs>
        <w:spacing w:line="240" w:lineRule="atLeast"/>
        <w:rPr>
          <w:rFonts w:ascii="Cambria" w:hAnsi="Cambria" w:cstheme="minorHAnsi"/>
          <w:color w:val="000000"/>
        </w:rPr>
      </w:pPr>
      <w:r w:rsidRPr="0014327D">
        <w:rPr>
          <w:rFonts w:ascii="Cambria" w:hAnsi="Cambria" w:cstheme="minorHAnsi"/>
          <w:b/>
          <w:color w:val="000000"/>
        </w:rPr>
        <w:tab/>
        <w:t>1º VOCAL:</w:t>
      </w:r>
      <w:r w:rsidRPr="0014327D">
        <w:rPr>
          <w:rFonts w:ascii="Cambria" w:hAnsi="Cambria" w:cstheme="minorHAnsi"/>
          <w:b/>
          <w:color w:val="000000"/>
        </w:rPr>
        <w:tab/>
      </w:r>
      <w:r w:rsidRPr="0014327D">
        <w:rPr>
          <w:rFonts w:ascii="Cambria" w:hAnsi="Cambria" w:cstheme="minorHAnsi"/>
          <w:b/>
          <w:color w:val="000000"/>
        </w:rPr>
        <w:tab/>
      </w:r>
      <w:r w:rsidR="0014327D">
        <w:rPr>
          <w:rFonts w:ascii="Cambria" w:hAnsi="Cambria" w:cstheme="minorHAnsi"/>
          <w:b/>
          <w:color w:val="000000"/>
        </w:rPr>
        <w:tab/>
      </w:r>
      <w:r w:rsidR="00F22BCD" w:rsidRPr="00EA142A">
        <w:rPr>
          <w:rFonts w:ascii="Cambria" w:hAnsi="Cambria" w:cstheme="minorHAnsi"/>
          <w:b/>
          <w:color w:val="70AD47" w:themeColor="accent6"/>
        </w:rPr>
        <w:t>////////////.</w:t>
      </w:r>
      <w:r w:rsidRPr="0014327D">
        <w:rPr>
          <w:rFonts w:ascii="Cambria" w:hAnsi="Cambria" w:cstheme="minorHAnsi"/>
          <w:b/>
          <w:color w:val="000000"/>
        </w:rPr>
        <w:tab/>
      </w:r>
    </w:p>
    <w:p w14:paraId="3098926E" w14:textId="02CC9499" w:rsidR="00483C02" w:rsidRPr="0014327D" w:rsidRDefault="00483C02" w:rsidP="00483C02">
      <w:pPr>
        <w:pStyle w:val="Textoindependiente"/>
        <w:tabs>
          <w:tab w:val="left" w:pos="-4395"/>
          <w:tab w:val="left" w:pos="-3119"/>
        </w:tabs>
        <w:spacing w:line="240" w:lineRule="atLeast"/>
        <w:rPr>
          <w:rFonts w:ascii="Cambria" w:hAnsi="Cambria" w:cstheme="minorHAnsi"/>
          <w:color w:val="000000"/>
        </w:rPr>
      </w:pPr>
      <w:r w:rsidRPr="0014327D">
        <w:rPr>
          <w:rFonts w:ascii="Cambria" w:hAnsi="Cambria" w:cstheme="minorHAnsi"/>
          <w:b/>
          <w:color w:val="000000"/>
        </w:rPr>
        <w:tab/>
        <w:t>2º VOCAL:</w:t>
      </w:r>
      <w:r w:rsidRPr="0014327D">
        <w:rPr>
          <w:rFonts w:ascii="Cambria" w:hAnsi="Cambria" w:cstheme="minorHAnsi"/>
          <w:b/>
          <w:color w:val="000000"/>
        </w:rPr>
        <w:tab/>
      </w:r>
      <w:r w:rsidRPr="0014327D">
        <w:rPr>
          <w:rFonts w:ascii="Cambria" w:hAnsi="Cambria" w:cstheme="minorHAnsi"/>
          <w:b/>
          <w:color w:val="000000"/>
        </w:rPr>
        <w:tab/>
      </w:r>
      <w:r w:rsidR="0014327D">
        <w:rPr>
          <w:rFonts w:ascii="Cambria" w:hAnsi="Cambria" w:cstheme="minorHAnsi"/>
          <w:b/>
          <w:color w:val="000000"/>
        </w:rPr>
        <w:tab/>
      </w:r>
      <w:r w:rsidR="00F22BCD" w:rsidRPr="00EA142A">
        <w:rPr>
          <w:rFonts w:ascii="Cambria" w:hAnsi="Cambria" w:cstheme="minorHAnsi"/>
          <w:b/>
          <w:color w:val="70AD47" w:themeColor="accent6"/>
        </w:rPr>
        <w:t>////////////.</w:t>
      </w:r>
      <w:r w:rsidRPr="0014327D">
        <w:rPr>
          <w:rFonts w:ascii="Cambria" w:hAnsi="Cambria" w:cstheme="minorHAnsi"/>
          <w:b/>
          <w:color w:val="000000"/>
        </w:rPr>
        <w:tab/>
      </w:r>
    </w:p>
    <w:p w14:paraId="68364832" w14:textId="68A283EF" w:rsidR="00483C02" w:rsidRPr="0014327D" w:rsidRDefault="00483C02" w:rsidP="00483C02">
      <w:pPr>
        <w:pStyle w:val="Textoindependiente"/>
        <w:tabs>
          <w:tab w:val="left" w:pos="-4395"/>
        </w:tabs>
        <w:spacing w:line="240" w:lineRule="atLeast"/>
        <w:rPr>
          <w:rFonts w:ascii="Cambria" w:hAnsi="Cambria" w:cstheme="minorHAnsi"/>
          <w:color w:val="000000"/>
        </w:rPr>
      </w:pPr>
      <w:r w:rsidRPr="0014327D">
        <w:rPr>
          <w:rFonts w:ascii="Cambria" w:hAnsi="Cambria" w:cstheme="minorHAnsi"/>
          <w:b/>
          <w:color w:val="000000"/>
        </w:rPr>
        <w:tab/>
        <w:t>3º VOCAL:</w:t>
      </w:r>
      <w:r w:rsidRPr="0014327D">
        <w:rPr>
          <w:rFonts w:ascii="Cambria" w:hAnsi="Cambria" w:cstheme="minorHAnsi"/>
          <w:b/>
          <w:color w:val="000000"/>
        </w:rPr>
        <w:tab/>
      </w:r>
      <w:r w:rsidRPr="0014327D">
        <w:rPr>
          <w:rFonts w:ascii="Cambria" w:hAnsi="Cambria" w:cstheme="minorHAnsi"/>
          <w:b/>
          <w:color w:val="000000"/>
        </w:rPr>
        <w:tab/>
      </w:r>
      <w:r w:rsidR="0014327D">
        <w:rPr>
          <w:rFonts w:ascii="Cambria" w:hAnsi="Cambria" w:cstheme="minorHAnsi"/>
          <w:b/>
          <w:color w:val="000000"/>
        </w:rPr>
        <w:tab/>
      </w:r>
      <w:r w:rsidR="00F22BCD" w:rsidRPr="00EA142A">
        <w:rPr>
          <w:rFonts w:ascii="Cambria" w:hAnsi="Cambria" w:cstheme="minorHAnsi"/>
          <w:b/>
          <w:color w:val="70AD47" w:themeColor="accent6"/>
        </w:rPr>
        <w:t>////////////.</w:t>
      </w:r>
      <w:r w:rsidRPr="0014327D">
        <w:rPr>
          <w:rFonts w:ascii="Cambria" w:hAnsi="Cambria" w:cstheme="minorHAnsi"/>
          <w:b/>
          <w:color w:val="000000"/>
        </w:rPr>
        <w:tab/>
      </w:r>
    </w:p>
    <w:p w14:paraId="057C95E3" w14:textId="14E9E23A" w:rsidR="00483C02" w:rsidRPr="0014327D" w:rsidRDefault="00483C02" w:rsidP="00483C02">
      <w:pPr>
        <w:pStyle w:val="Textoindependiente"/>
        <w:tabs>
          <w:tab w:val="left" w:pos="-4395"/>
        </w:tabs>
        <w:spacing w:line="240" w:lineRule="atLeast"/>
        <w:rPr>
          <w:rFonts w:ascii="Cambria" w:hAnsi="Cambria" w:cstheme="minorHAnsi"/>
          <w:color w:val="000000"/>
        </w:rPr>
      </w:pPr>
      <w:r w:rsidRPr="0014327D">
        <w:rPr>
          <w:rFonts w:ascii="Cambria" w:hAnsi="Cambria" w:cstheme="minorHAnsi"/>
          <w:b/>
          <w:color w:val="000000"/>
        </w:rPr>
        <w:tab/>
        <w:t>4º VOCAL:</w:t>
      </w:r>
      <w:r w:rsidRPr="0014327D">
        <w:rPr>
          <w:rFonts w:ascii="Cambria" w:hAnsi="Cambria" w:cstheme="minorHAnsi"/>
          <w:b/>
          <w:color w:val="000000"/>
        </w:rPr>
        <w:tab/>
      </w:r>
      <w:r w:rsidRPr="0014327D">
        <w:rPr>
          <w:rFonts w:ascii="Cambria" w:hAnsi="Cambria" w:cstheme="minorHAnsi"/>
          <w:b/>
          <w:color w:val="000000"/>
        </w:rPr>
        <w:tab/>
      </w:r>
      <w:r w:rsidR="0014327D">
        <w:rPr>
          <w:rFonts w:ascii="Cambria" w:hAnsi="Cambria" w:cstheme="minorHAnsi"/>
          <w:b/>
          <w:color w:val="000000"/>
        </w:rPr>
        <w:tab/>
      </w:r>
      <w:r w:rsidR="00F22BCD" w:rsidRPr="00EA142A">
        <w:rPr>
          <w:rFonts w:ascii="Cambria" w:hAnsi="Cambria" w:cstheme="minorHAnsi"/>
          <w:b/>
          <w:color w:val="70AD47" w:themeColor="accent6"/>
        </w:rPr>
        <w:t>////////////.</w:t>
      </w:r>
      <w:r w:rsidRPr="0014327D">
        <w:rPr>
          <w:rFonts w:ascii="Cambria" w:hAnsi="Cambria" w:cstheme="minorHAnsi"/>
          <w:b/>
          <w:color w:val="000000"/>
        </w:rPr>
        <w:tab/>
      </w:r>
    </w:p>
    <w:p w14:paraId="00C9B234" w14:textId="77777777" w:rsidR="00F22BCD" w:rsidRDefault="00483C02" w:rsidP="00F22BCD">
      <w:pPr>
        <w:widowControl w:val="0"/>
        <w:spacing w:after="0" w:line="240" w:lineRule="atLeast"/>
        <w:jc w:val="both"/>
        <w:rPr>
          <w:rFonts w:ascii="Cambria" w:hAnsi="Cambria" w:cstheme="minorHAnsi"/>
          <w:b/>
          <w:color w:val="70AD47" w:themeColor="accent6"/>
          <w:sz w:val="20"/>
          <w:szCs w:val="20"/>
        </w:rPr>
      </w:pPr>
      <w:r w:rsidRPr="0014327D">
        <w:rPr>
          <w:rFonts w:ascii="Cambria" w:hAnsi="Cambria" w:cstheme="minorHAnsi"/>
          <w:sz w:val="20"/>
          <w:szCs w:val="20"/>
        </w:rPr>
        <w:tab/>
      </w:r>
      <w:r w:rsidRPr="0014327D">
        <w:rPr>
          <w:rFonts w:ascii="Cambria" w:hAnsi="Cambria" w:cstheme="minorHAnsi"/>
          <w:b/>
          <w:color w:val="000000"/>
          <w:sz w:val="20"/>
          <w:szCs w:val="20"/>
        </w:rPr>
        <w:t>5º VOCAL:</w:t>
      </w:r>
      <w:r w:rsidR="00246D57" w:rsidRPr="0014327D">
        <w:rPr>
          <w:rFonts w:ascii="Cambria" w:hAnsi="Cambria" w:cstheme="minorHAnsi"/>
          <w:b/>
          <w:color w:val="000000"/>
          <w:sz w:val="20"/>
          <w:szCs w:val="20"/>
        </w:rPr>
        <w:tab/>
      </w:r>
      <w:r w:rsidR="00246D57" w:rsidRPr="0014327D">
        <w:rPr>
          <w:rFonts w:ascii="Cambria" w:hAnsi="Cambria" w:cstheme="minorHAnsi"/>
          <w:b/>
          <w:color w:val="000000"/>
          <w:sz w:val="20"/>
          <w:szCs w:val="20"/>
        </w:rPr>
        <w:tab/>
      </w:r>
      <w:r w:rsidR="0014327D">
        <w:rPr>
          <w:rFonts w:ascii="Cambria" w:hAnsi="Cambria" w:cstheme="minorHAnsi"/>
          <w:b/>
          <w:color w:val="000000"/>
          <w:sz w:val="20"/>
          <w:szCs w:val="20"/>
        </w:rPr>
        <w:tab/>
      </w:r>
      <w:r w:rsidR="00F22BCD" w:rsidRPr="00EA142A">
        <w:rPr>
          <w:rFonts w:ascii="Cambria" w:hAnsi="Cambria" w:cstheme="minorHAnsi"/>
          <w:b/>
          <w:color w:val="70AD47" w:themeColor="accent6"/>
          <w:sz w:val="20"/>
          <w:szCs w:val="20"/>
        </w:rPr>
        <w:t>////////////.</w:t>
      </w:r>
    </w:p>
    <w:p w14:paraId="1D8B042B" w14:textId="33457E20" w:rsidR="00483C02" w:rsidRPr="0014327D" w:rsidRDefault="00483C02" w:rsidP="00F22BCD">
      <w:pPr>
        <w:widowControl w:val="0"/>
        <w:spacing w:after="0" w:line="240" w:lineRule="atLeast"/>
        <w:ind w:firstLine="708"/>
        <w:jc w:val="both"/>
        <w:rPr>
          <w:rFonts w:ascii="Cambria" w:hAnsi="Cambria" w:cstheme="minorHAnsi"/>
          <w:b/>
          <w:color w:val="000000"/>
          <w:sz w:val="20"/>
          <w:szCs w:val="20"/>
        </w:rPr>
      </w:pPr>
      <w:r w:rsidRPr="0014327D">
        <w:rPr>
          <w:rFonts w:ascii="Cambria" w:hAnsi="Cambria" w:cstheme="minorHAnsi"/>
          <w:b/>
          <w:color w:val="000000"/>
          <w:sz w:val="20"/>
          <w:szCs w:val="20"/>
        </w:rPr>
        <w:t>6º VOCAL:</w:t>
      </w:r>
      <w:r w:rsidR="00246D57" w:rsidRPr="0014327D">
        <w:rPr>
          <w:rFonts w:ascii="Cambria" w:hAnsi="Cambria" w:cstheme="minorHAnsi"/>
          <w:b/>
          <w:color w:val="000000"/>
          <w:sz w:val="20"/>
          <w:szCs w:val="20"/>
        </w:rPr>
        <w:tab/>
      </w:r>
      <w:r w:rsidR="00246D57" w:rsidRPr="0014327D">
        <w:rPr>
          <w:rFonts w:ascii="Cambria" w:hAnsi="Cambria" w:cstheme="minorHAnsi"/>
          <w:b/>
          <w:color w:val="000000"/>
          <w:sz w:val="20"/>
          <w:szCs w:val="20"/>
        </w:rPr>
        <w:tab/>
      </w:r>
      <w:r w:rsidR="0014327D">
        <w:rPr>
          <w:rFonts w:ascii="Cambria" w:hAnsi="Cambria" w:cstheme="minorHAnsi"/>
          <w:b/>
          <w:color w:val="000000"/>
          <w:sz w:val="20"/>
          <w:szCs w:val="20"/>
        </w:rPr>
        <w:tab/>
      </w:r>
      <w:r w:rsidR="00F22BCD" w:rsidRPr="00EA142A">
        <w:rPr>
          <w:rFonts w:ascii="Cambria" w:hAnsi="Cambria" w:cstheme="minorHAnsi"/>
          <w:b/>
          <w:color w:val="70AD47" w:themeColor="accent6"/>
          <w:sz w:val="20"/>
          <w:szCs w:val="20"/>
        </w:rPr>
        <w:t>////////////.</w:t>
      </w:r>
    </w:p>
    <w:p w14:paraId="35AC4CE9" w14:textId="3205459B" w:rsidR="00483C02" w:rsidRPr="0014327D" w:rsidRDefault="009C7940" w:rsidP="009C7940">
      <w:pPr>
        <w:widowControl w:val="0"/>
        <w:spacing w:after="0" w:line="240" w:lineRule="atLeast"/>
        <w:ind w:left="708"/>
        <w:jc w:val="both"/>
        <w:rPr>
          <w:rFonts w:ascii="Cambria" w:hAnsi="Cambria" w:cstheme="minorHAnsi"/>
          <w:b/>
          <w:color w:val="000000"/>
          <w:sz w:val="20"/>
          <w:szCs w:val="20"/>
        </w:rPr>
      </w:pPr>
      <w:r w:rsidRPr="0014327D">
        <w:rPr>
          <w:rFonts w:ascii="Cambria" w:hAnsi="Cambria" w:cstheme="minorHAnsi"/>
          <w:b/>
          <w:color w:val="000000"/>
          <w:sz w:val="20"/>
          <w:szCs w:val="20"/>
        </w:rPr>
        <w:t>7</w:t>
      </w:r>
      <w:r w:rsidR="00483C02" w:rsidRPr="0014327D">
        <w:rPr>
          <w:rFonts w:ascii="Cambria" w:hAnsi="Cambria" w:cstheme="minorHAnsi"/>
          <w:b/>
          <w:color w:val="000000"/>
          <w:sz w:val="20"/>
          <w:szCs w:val="20"/>
        </w:rPr>
        <w:t>º VOCAL:</w:t>
      </w:r>
      <w:r w:rsidR="00246D57" w:rsidRPr="0014327D">
        <w:rPr>
          <w:rFonts w:ascii="Cambria" w:hAnsi="Cambria" w:cstheme="minorHAnsi"/>
          <w:b/>
          <w:color w:val="000000"/>
          <w:sz w:val="20"/>
          <w:szCs w:val="20"/>
        </w:rPr>
        <w:tab/>
      </w:r>
      <w:r w:rsidR="00246D57" w:rsidRPr="0014327D">
        <w:rPr>
          <w:rFonts w:ascii="Cambria" w:hAnsi="Cambria" w:cstheme="minorHAnsi"/>
          <w:b/>
          <w:color w:val="000000"/>
          <w:sz w:val="20"/>
          <w:szCs w:val="20"/>
        </w:rPr>
        <w:tab/>
      </w:r>
      <w:r w:rsidR="0014327D">
        <w:rPr>
          <w:rFonts w:ascii="Cambria" w:hAnsi="Cambria" w:cstheme="minorHAnsi"/>
          <w:b/>
          <w:color w:val="000000"/>
          <w:sz w:val="20"/>
          <w:szCs w:val="20"/>
        </w:rPr>
        <w:tab/>
      </w:r>
      <w:r w:rsidR="00F22BCD" w:rsidRPr="00EA142A">
        <w:rPr>
          <w:rFonts w:ascii="Cambria" w:hAnsi="Cambria" w:cstheme="minorHAnsi"/>
          <w:b/>
          <w:color w:val="70AD47" w:themeColor="accent6"/>
          <w:sz w:val="20"/>
          <w:szCs w:val="20"/>
        </w:rPr>
        <w:t>////////////.</w:t>
      </w:r>
    </w:p>
    <w:p w14:paraId="7410E248" w14:textId="1F50F4C7" w:rsidR="00246D57" w:rsidRPr="0014327D" w:rsidRDefault="009C7940" w:rsidP="009C7940">
      <w:pPr>
        <w:widowControl w:val="0"/>
        <w:spacing w:after="0" w:line="240" w:lineRule="atLeast"/>
        <w:ind w:firstLine="708"/>
        <w:jc w:val="both"/>
        <w:rPr>
          <w:rFonts w:ascii="Cambria" w:hAnsi="Cambria" w:cstheme="minorHAnsi"/>
          <w:b/>
          <w:color w:val="000000"/>
          <w:sz w:val="20"/>
          <w:szCs w:val="20"/>
        </w:rPr>
      </w:pPr>
      <w:r w:rsidRPr="0014327D">
        <w:rPr>
          <w:rFonts w:ascii="Cambria" w:hAnsi="Cambria" w:cstheme="minorHAnsi"/>
          <w:b/>
          <w:color w:val="000000"/>
          <w:sz w:val="20"/>
          <w:szCs w:val="20"/>
        </w:rPr>
        <w:t>8</w:t>
      </w:r>
      <w:r w:rsidR="00483C02" w:rsidRPr="0014327D">
        <w:rPr>
          <w:rFonts w:ascii="Cambria" w:hAnsi="Cambria" w:cstheme="minorHAnsi"/>
          <w:b/>
          <w:color w:val="000000"/>
          <w:sz w:val="20"/>
          <w:szCs w:val="20"/>
        </w:rPr>
        <w:t>º VOCAL:</w:t>
      </w:r>
      <w:r w:rsidR="00483C02" w:rsidRPr="0014327D">
        <w:rPr>
          <w:rFonts w:ascii="Cambria" w:hAnsi="Cambria" w:cstheme="minorHAnsi"/>
          <w:b/>
          <w:color w:val="000000"/>
          <w:sz w:val="20"/>
          <w:szCs w:val="20"/>
        </w:rPr>
        <w:tab/>
      </w:r>
      <w:r w:rsidR="00483C02" w:rsidRPr="0014327D">
        <w:rPr>
          <w:rFonts w:ascii="Cambria" w:hAnsi="Cambria" w:cstheme="minorHAnsi"/>
          <w:b/>
          <w:color w:val="000000"/>
          <w:sz w:val="20"/>
          <w:szCs w:val="20"/>
        </w:rPr>
        <w:tab/>
      </w:r>
      <w:r w:rsidR="0014327D">
        <w:rPr>
          <w:rFonts w:ascii="Cambria" w:hAnsi="Cambria" w:cstheme="minorHAnsi"/>
          <w:b/>
          <w:color w:val="000000"/>
          <w:sz w:val="20"/>
          <w:szCs w:val="20"/>
        </w:rPr>
        <w:tab/>
      </w:r>
      <w:r w:rsidR="00F22BCD" w:rsidRPr="00EA142A">
        <w:rPr>
          <w:rFonts w:ascii="Cambria" w:hAnsi="Cambria" w:cstheme="minorHAnsi"/>
          <w:b/>
          <w:color w:val="70AD47" w:themeColor="accent6"/>
          <w:sz w:val="20"/>
          <w:szCs w:val="20"/>
        </w:rPr>
        <w:t>////////////.</w:t>
      </w:r>
    </w:p>
    <w:p w14:paraId="178ED246" w14:textId="37347FA0" w:rsidR="00483C02" w:rsidRPr="0014327D" w:rsidRDefault="00483C02" w:rsidP="009C7940">
      <w:pPr>
        <w:widowControl w:val="0"/>
        <w:spacing w:after="0" w:line="240" w:lineRule="atLeast"/>
        <w:ind w:firstLine="708"/>
        <w:jc w:val="both"/>
        <w:rPr>
          <w:rFonts w:ascii="Cambria" w:hAnsi="Cambria" w:cstheme="minorHAnsi"/>
          <w:bCs/>
          <w:color w:val="000000"/>
          <w:sz w:val="20"/>
          <w:szCs w:val="20"/>
        </w:rPr>
      </w:pPr>
      <w:r w:rsidRPr="0014327D">
        <w:rPr>
          <w:rFonts w:ascii="Cambria" w:hAnsi="Cambria" w:cstheme="minorHAnsi"/>
          <w:b/>
          <w:color w:val="000000"/>
          <w:sz w:val="20"/>
          <w:szCs w:val="20"/>
        </w:rPr>
        <w:tab/>
      </w:r>
    </w:p>
    <w:p w14:paraId="5D2592BB" w14:textId="172652C3" w:rsidR="00483C02" w:rsidRPr="0014327D" w:rsidRDefault="00483C02" w:rsidP="00483C02">
      <w:pPr>
        <w:spacing w:line="240" w:lineRule="atLeast"/>
        <w:jc w:val="both"/>
        <w:rPr>
          <w:rFonts w:ascii="Cambria" w:hAnsi="Cambria" w:cstheme="minorHAnsi"/>
          <w:sz w:val="20"/>
          <w:szCs w:val="20"/>
        </w:rPr>
      </w:pPr>
      <w:r w:rsidRPr="0014327D">
        <w:rPr>
          <w:rFonts w:ascii="Cambria" w:hAnsi="Cambria" w:cstheme="minorHAnsi"/>
          <w:sz w:val="20"/>
          <w:szCs w:val="20"/>
        </w:rPr>
        <w:t xml:space="preserve">Los nombrados fueron juramentados conforme a la Ley y se regirán por los estatutos creados al efecto. Es muy importante mencionar que en el presente acuerdo el quinto regidor propietario, el sexto y séptimo salvaron su voto sin pronunciar criterio respecto al </w:t>
      </w:r>
      <w:r w:rsidR="00121851" w:rsidRPr="0014327D">
        <w:rPr>
          <w:rFonts w:ascii="Cambria" w:hAnsi="Cambria" w:cstheme="minorHAnsi"/>
          <w:sz w:val="20"/>
          <w:szCs w:val="20"/>
        </w:rPr>
        <w:t>punto</w:t>
      </w:r>
      <w:r w:rsidRPr="0014327D">
        <w:rPr>
          <w:rFonts w:ascii="Cambria" w:hAnsi="Cambria" w:cstheme="minorHAnsi"/>
          <w:sz w:val="20"/>
          <w:szCs w:val="20"/>
        </w:rPr>
        <w:t xml:space="preserve"> de agenda. Y la octava regidora propietaria se abstiene a pronunciar criterio alguno. COMUNÍQUESE</w:t>
      </w:r>
    </w:p>
    <w:p w14:paraId="057AFED5" w14:textId="77777777" w:rsidR="00483C02" w:rsidRPr="0014327D" w:rsidRDefault="00483C02" w:rsidP="00483C02">
      <w:pPr>
        <w:jc w:val="both"/>
        <w:rPr>
          <w:rFonts w:ascii="Cambria" w:hAnsi="Cambria"/>
          <w:sz w:val="20"/>
          <w:szCs w:val="20"/>
        </w:rPr>
      </w:pPr>
    </w:p>
    <w:p w14:paraId="3AC82B04" w14:textId="45CBEB9C" w:rsidR="00121851" w:rsidRPr="0014327D" w:rsidRDefault="00121851" w:rsidP="00121851">
      <w:pPr>
        <w:spacing w:line="240" w:lineRule="atLeast"/>
        <w:jc w:val="both"/>
        <w:rPr>
          <w:rFonts w:ascii="Cambria" w:hAnsi="Cambria" w:cstheme="minorHAnsi"/>
          <w:sz w:val="20"/>
          <w:szCs w:val="20"/>
        </w:rPr>
      </w:pPr>
      <w:r w:rsidRPr="0014327D">
        <w:rPr>
          <w:rFonts w:ascii="Cambria" w:hAnsi="Cambria" w:cstheme="minorHAnsi"/>
          <w:b/>
          <w:color w:val="4472C4" w:themeColor="accent1"/>
          <w:sz w:val="20"/>
          <w:szCs w:val="20"/>
        </w:rPr>
        <w:t xml:space="preserve">ACUERDO NÚMERO </w:t>
      </w:r>
      <w:r w:rsidR="00D1194B" w:rsidRPr="0014327D">
        <w:rPr>
          <w:rFonts w:ascii="Cambria" w:hAnsi="Cambria" w:cstheme="minorHAnsi"/>
          <w:b/>
          <w:color w:val="4472C4" w:themeColor="accent1"/>
          <w:sz w:val="20"/>
          <w:szCs w:val="20"/>
        </w:rPr>
        <w:t>SEIS</w:t>
      </w:r>
      <w:r w:rsidRPr="0014327D">
        <w:rPr>
          <w:rFonts w:ascii="Cambria" w:hAnsi="Cambria" w:cstheme="minorHAnsi"/>
          <w:b/>
          <w:color w:val="4472C4" w:themeColor="accent1"/>
          <w:sz w:val="20"/>
          <w:szCs w:val="20"/>
        </w:rPr>
        <w:t xml:space="preserve">.- </w:t>
      </w:r>
      <w:r w:rsidRPr="0014327D">
        <w:rPr>
          <w:rFonts w:ascii="Cambria" w:hAnsi="Cambria" w:cstheme="minorHAnsi"/>
          <w:color w:val="000000"/>
          <w:sz w:val="20"/>
          <w:szCs w:val="20"/>
        </w:rPr>
        <w:t xml:space="preserve">El Concejo Municipal tomando en cuenta </w:t>
      </w:r>
      <w:r w:rsidRPr="0014327D">
        <w:rPr>
          <w:rFonts w:ascii="Cambria" w:hAnsi="Cambria" w:cstheme="minorHAnsi"/>
          <w:sz w:val="20"/>
          <w:szCs w:val="20"/>
        </w:rPr>
        <w:t xml:space="preserve">la nota presentada por los miembros de la </w:t>
      </w:r>
      <w:r w:rsidRPr="0014327D">
        <w:rPr>
          <w:rFonts w:ascii="Cambria" w:hAnsi="Cambria" w:cstheme="minorHAnsi"/>
          <w:b/>
          <w:sz w:val="20"/>
          <w:szCs w:val="20"/>
        </w:rPr>
        <w:t xml:space="preserve">“Asociación de Desarrollo Comunal de Lotificación Las Flores” </w:t>
      </w:r>
      <w:r w:rsidRPr="0014327D">
        <w:rPr>
          <w:rFonts w:ascii="Cambria" w:hAnsi="Cambria" w:cstheme="minorHAnsi"/>
          <w:color w:val="000000"/>
          <w:sz w:val="20"/>
          <w:szCs w:val="20"/>
        </w:rPr>
        <w:t xml:space="preserve">de esta jurisdicción, en la que solicitan el reconocimiento de su nueva junta directiva, </w:t>
      </w:r>
      <w:r w:rsidRPr="0014327D">
        <w:rPr>
          <w:rFonts w:ascii="Cambria" w:hAnsi="Cambria" w:cstheme="minorHAnsi"/>
          <w:sz w:val="20"/>
          <w:szCs w:val="20"/>
        </w:rPr>
        <w:t xml:space="preserve"> y en base a lo establecido en el </w:t>
      </w:r>
      <w:r w:rsidRPr="0014327D">
        <w:rPr>
          <w:rFonts w:ascii="Cambria" w:hAnsi="Cambria" w:cstheme="minorHAnsi"/>
          <w:b/>
          <w:sz w:val="20"/>
          <w:szCs w:val="20"/>
        </w:rPr>
        <w:t>artículo</w:t>
      </w:r>
      <w:r w:rsidRPr="0014327D">
        <w:rPr>
          <w:rFonts w:ascii="Cambria" w:hAnsi="Cambria" w:cstheme="minorHAnsi"/>
          <w:sz w:val="20"/>
          <w:szCs w:val="20"/>
        </w:rPr>
        <w:t xml:space="preserve"> </w:t>
      </w:r>
      <w:r w:rsidRPr="0014327D">
        <w:rPr>
          <w:rFonts w:ascii="Cambria" w:hAnsi="Cambria" w:cstheme="minorHAnsi"/>
          <w:b/>
          <w:sz w:val="20"/>
          <w:szCs w:val="20"/>
        </w:rPr>
        <w:t>30 numeral 13 y Art. 120</w:t>
      </w:r>
      <w:r w:rsidRPr="0014327D">
        <w:rPr>
          <w:rFonts w:ascii="Cambria" w:hAnsi="Cambria" w:cstheme="minorHAnsi"/>
          <w:sz w:val="20"/>
          <w:szCs w:val="20"/>
        </w:rPr>
        <w:t xml:space="preserve"> del Código Municipal vigente</w:t>
      </w:r>
      <w:r w:rsidRPr="0014327D">
        <w:rPr>
          <w:rFonts w:ascii="Cambria" w:hAnsi="Cambria" w:cstheme="minorHAnsi"/>
          <w:color w:val="000000"/>
          <w:sz w:val="20"/>
          <w:szCs w:val="20"/>
        </w:rPr>
        <w:t xml:space="preserve"> el concejo somete a votación y con nueve (</w:t>
      </w:r>
      <w:r w:rsidRPr="0014327D">
        <w:rPr>
          <w:rFonts w:ascii="Cambria" w:hAnsi="Cambria" w:cstheme="minorHAnsi"/>
          <w:b/>
          <w:color w:val="000000"/>
          <w:sz w:val="20"/>
          <w:szCs w:val="20"/>
        </w:rPr>
        <w:t>6</w:t>
      </w:r>
      <w:r w:rsidRPr="0014327D">
        <w:rPr>
          <w:rFonts w:ascii="Cambria" w:hAnsi="Cambria" w:cstheme="minorHAnsi"/>
          <w:color w:val="000000"/>
          <w:sz w:val="20"/>
          <w:szCs w:val="20"/>
        </w:rPr>
        <w:t xml:space="preserve">) votos a favor se </w:t>
      </w:r>
      <w:r w:rsidRPr="0014327D">
        <w:rPr>
          <w:rFonts w:ascii="Cambria" w:hAnsi="Cambria" w:cstheme="minorHAnsi"/>
          <w:b/>
          <w:color w:val="000000"/>
          <w:sz w:val="20"/>
          <w:szCs w:val="20"/>
        </w:rPr>
        <w:t>A C U E R D A</w:t>
      </w:r>
      <w:r w:rsidRPr="0014327D">
        <w:rPr>
          <w:rFonts w:ascii="Cambria" w:hAnsi="Cambria" w:cstheme="minorHAnsi"/>
          <w:color w:val="000000"/>
          <w:sz w:val="20"/>
          <w:szCs w:val="20"/>
        </w:rPr>
        <w:t>:</w:t>
      </w:r>
      <w:r w:rsidRPr="0014327D">
        <w:rPr>
          <w:rFonts w:ascii="Cambria" w:hAnsi="Cambria" w:cstheme="minorHAnsi"/>
          <w:sz w:val="20"/>
          <w:szCs w:val="20"/>
        </w:rPr>
        <w:t xml:space="preserve"> dar posesión y aprobar la forma en que ha sido organizada la nueva junta directiva, para que represente a la Lotificación Las Flores</w:t>
      </w:r>
      <w:r w:rsidRPr="0014327D">
        <w:rPr>
          <w:rFonts w:ascii="Cambria" w:hAnsi="Cambria" w:cstheme="minorHAnsi"/>
          <w:b/>
          <w:sz w:val="20"/>
          <w:szCs w:val="20"/>
        </w:rPr>
        <w:t>,</w:t>
      </w:r>
      <w:r w:rsidRPr="0014327D">
        <w:rPr>
          <w:rFonts w:ascii="Cambria" w:hAnsi="Cambria" w:cstheme="minorHAnsi"/>
          <w:color w:val="000000"/>
          <w:sz w:val="20"/>
          <w:szCs w:val="20"/>
        </w:rPr>
        <w:t xml:space="preserve"> la cual  será reconocida oficialmente en las diferentes instituciones a las que tengan que acudir en vías de mejoramiento  local, y es como se detalla a continuación:</w:t>
      </w:r>
      <w:r w:rsidRPr="0014327D">
        <w:rPr>
          <w:rFonts w:ascii="Cambria" w:hAnsi="Cambria" w:cstheme="minorHAnsi"/>
          <w:b/>
          <w:color w:val="000000"/>
          <w:sz w:val="20"/>
          <w:szCs w:val="20"/>
        </w:rPr>
        <w:tab/>
      </w:r>
    </w:p>
    <w:p w14:paraId="2C27088E" w14:textId="77777777" w:rsidR="00121851" w:rsidRPr="0014327D" w:rsidRDefault="00121851" w:rsidP="00121851">
      <w:pPr>
        <w:pStyle w:val="Textoindependiente"/>
        <w:tabs>
          <w:tab w:val="left" w:pos="-4395"/>
        </w:tabs>
        <w:spacing w:line="240" w:lineRule="atLeast"/>
        <w:rPr>
          <w:rFonts w:ascii="Cambria" w:hAnsi="Cambria" w:cstheme="minorHAnsi"/>
          <w:b/>
        </w:rPr>
      </w:pPr>
      <w:r w:rsidRPr="0014327D">
        <w:rPr>
          <w:rFonts w:ascii="Cambria" w:hAnsi="Cambria" w:cstheme="minorHAnsi"/>
          <w:b/>
          <w:color w:val="000000"/>
        </w:rPr>
        <w:tab/>
      </w:r>
    </w:p>
    <w:p w14:paraId="707FE9BA" w14:textId="7853A7CD" w:rsidR="00121851" w:rsidRPr="0014327D" w:rsidRDefault="00121851" w:rsidP="00121851">
      <w:pPr>
        <w:pStyle w:val="Textoindependiente"/>
        <w:tabs>
          <w:tab w:val="left" w:pos="-4395"/>
        </w:tabs>
        <w:spacing w:line="240" w:lineRule="atLeast"/>
        <w:rPr>
          <w:rFonts w:ascii="Cambria" w:hAnsi="Cambria" w:cstheme="minorHAnsi"/>
        </w:rPr>
      </w:pPr>
      <w:r w:rsidRPr="0014327D">
        <w:rPr>
          <w:rFonts w:ascii="Cambria" w:hAnsi="Cambria" w:cstheme="minorHAnsi"/>
          <w:b/>
        </w:rPr>
        <w:tab/>
        <w:t>PRESIDENTE:</w:t>
      </w:r>
      <w:r w:rsidRPr="0014327D">
        <w:rPr>
          <w:rFonts w:ascii="Cambria" w:hAnsi="Cambria" w:cstheme="minorHAnsi"/>
          <w:b/>
        </w:rPr>
        <w:tab/>
      </w:r>
      <w:r w:rsidRPr="0014327D">
        <w:rPr>
          <w:rFonts w:ascii="Cambria" w:hAnsi="Cambria" w:cstheme="minorHAnsi"/>
          <w:b/>
        </w:rPr>
        <w:tab/>
      </w:r>
      <w:r w:rsidR="0014327D">
        <w:rPr>
          <w:rFonts w:ascii="Cambria" w:hAnsi="Cambria" w:cstheme="minorHAnsi"/>
          <w:b/>
        </w:rPr>
        <w:tab/>
      </w:r>
      <w:r w:rsidR="00F22BCD" w:rsidRPr="00EA142A">
        <w:rPr>
          <w:rFonts w:ascii="Cambria" w:hAnsi="Cambria" w:cstheme="minorHAnsi"/>
          <w:b/>
          <w:color w:val="70AD47" w:themeColor="accent6"/>
        </w:rPr>
        <w:t>////////////.</w:t>
      </w:r>
    </w:p>
    <w:p w14:paraId="763682F9" w14:textId="4938594A" w:rsidR="00121851" w:rsidRPr="0014327D" w:rsidRDefault="00121851" w:rsidP="00121851">
      <w:pPr>
        <w:pStyle w:val="Textoindependiente"/>
        <w:tabs>
          <w:tab w:val="left" w:pos="-4395"/>
        </w:tabs>
        <w:spacing w:line="240" w:lineRule="atLeast"/>
        <w:rPr>
          <w:rFonts w:ascii="Cambria" w:hAnsi="Cambria" w:cstheme="minorHAnsi"/>
        </w:rPr>
      </w:pPr>
      <w:r w:rsidRPr="0014327D">
        <w:rPr>
          <w:rFonts w:ascii="Cambria" w:hAnsi="Cambria" w:cstheme="minorHAnsi"/>
          <w:b/>
        </w:rPr>
        <w:tab/>
        <w:t>VICE-PRESIDENTE:</w:t>
      </w:r>
      <w:r w:rsidRPr="0014327D">
        <w:rPr>
          <w:rFonts w:ascii="Cambria" w:hAnsi="Cambria" w:cstheme="minorHAnsi"/>
          <w:b/>
        </w:rPr>
        <w:tab/>
      </w:r>
      <w:r w:rsidRPr="0014327D">
        <w:rPr>
          <w:rFonts w:ascii="Cambria" w:hAnsi="Cambria" w:cstheme="minorHAnsi"/>
          <w:b/>
        </w:rPr>
        <w:tab/>
      </w:r>
      <w:r w:rsidR="00F22BCD" w:rsidRPr="00EA142A">
        <w:rPr>
          <w:rFonts w:ascii="Cambria" w:hAnsi="Cambria" w:cstheme="minorHAnsi"/>
          <w:b/>
          <w:color w:val="70AD47" w:themeColor="accent6"/>
        </w:rPr>
        <w:t>////////////.</w:t>
      </w:r>
    </w:p>
    <w:p w14:paraId="3E6D684C" w14:textId="77777777" w:rsidR="00F22BCD" w:rsidRDefault="00121851" w:rsidP="00121851">
      <w:pPr>
        <w:pStyle w:val="Textoindependiente"/>
        <w:tabs>
          <w:tab w:val="left" w:pos="-4395"/>
        </w:tabs>
        <w:spacing w:line="240" w:lineRule="atLeast"/>
        <w:rPr>
          <w:rFonts w:ascii="Cambria" w:hAnsi="Cambria" w:cstheme="minorHAnsi"/>
          <w:b/>
          <w:color w:val="70AD47" w:themeColor="accent6"/>
        </w:rPr>
      </w:pPr>
      <w:r w:rsidRPr="0014327D">
        <w:rPr>
          <w:rFonts w:ascii="Cambria" w:hAnsi="Cambria" w:cstheme="minorHAnsi"/>
          <w:b/>
        </w:rPr>
        <w:lastRenderedPageBreak/>
        <w:tab/>
        <w:t>SECRETARIA</w:t>
      </w:r>
      <w:r w:rsidR="003F294C" w:rsidRPr="0014327D">
        <w:rPr>
          <w:rFonts w:ascii="Cambria" w:hAnsi="Cambria" w:cstheme="minorHAnsi"/>
          <w:b/>
        </w:rPr>
        <w:t>:</w:t>
      </w:r>
      <w:r w:rsidR="003F294C" w:rsidRPr="0014327D">
        <w:rPr>
          <w:rFonts w:ascii="Cambria" w:hAnsi="Cambria" w:cstheme="minorHAnsi"/>
          <w:b/>
        </w:rPr>
        <w:tab/>
      </w:r>
      <w:r w:rsidR="003F294C" w:rsidRPr="0014327D">
        <w:rPr>
          <w:rFonts w:ascii="Cambria" w:hAnsi="Cambria" w:cstheme="minorHAnsi"/>
          <w:b/>
        </w:rPr>
        <w:tab/>
      </w:r>
      <w:r w:rsidR="0014327D">
        <w:rPr>
          <w:rFonts w:ascii="Cambria" w:hAnsi="Cambria" w:cstheme="minorHAnsi"/>
          <w:b/>
        </w:rPr>
        <w:tab/>
      </w:r>
      <w:r w:rsidR="00F22BCD" w:rsidRPr="00EA142A">
        <w:rPr>
          <w:rFonts w:ascii="Cambria" w:hAnsi="Cambria" w:cstheme="minorHAnsi"/>
          <w:b/>
          <w:color w:val="70AD47" w:themeColor="accent6"/>
        </w:rPr>
        <w:t>////////////.</w:t>
      </w:r>
    </w:p>
    <w:p w14:paraId="7DCBECE7" w14:textId="7CB60EF9" w:rsidR="00121851" w:rsidRPr="0014327D" w:rsidRDefault="00121851" w:rsidP="00121851">
      <w:pPr>
        <w:pStyle w:val="Textoindependiente"/>
        <w:tabs>
          <w:tab w:val="left" w:pos="-4395"/>
        </w:tabs>
        <w:spacing w:line="240" w:lineRule="atLeast"/>
        <w:rPr>
          <w:rFonts w:ascii="Cambria" w:hAnsi="Cambria" w:cstheme="minorHAnsi"/>
        </w:rPr>
      </w:pPr>
      <w:r w:rsidRPr="0014327D">
        <w:rPr>
          <w:rFonts w:ascii="Cambria" w:hAnsi="Cambria" w:cstheme="minorHAnsi"/>
        </w:rPr>
        <w:tab/>
      </w:r>
      <w:r w:rsidRPr="0014327D">
        <w:rPr>
          <w:rFonts w:ascii="Cambria" w:hAnsi="Cambria" w:cstheme="minorHAnsi"/>
          <w:b/>
        </w:rPr>
        <w:t>SECRETARIA DE ACTAS:</w:t>
      </w:r>
      <w:r w:rsidRPr="0014327D">
        <w:rPr>
          <w:rFonts w:ascii="Cambria" w:hAnsi="Cambria" w:cstheme="minorHAnsi"/>
        </w:rPr>
        <w:tab/>
      </w:r>
      <w:r w:rsidR="00F22BCD" w:rsidRPr="00EA142A">
        <w:rPr>
          <w:rFonts w:ascii="Cambria" w:hAnsi="Cambria" w:cstheme="minorHAnsi"/>
          <w:b/>
          <w:color w:val="70AD47" w:themeColor="accent6"/>
        </w:rPr>
        <w:t>////////////.</w:t>
      </w:r>
    </w:p>
    <w:p w14:paraId="134C485E" w14:textId="362083F1" w:rsidR="00121851" w:rsidRPr="0014327D" w:rsidRDefault="00121851" w:rsidP="00121851">
      <w:pPr>
        <w:pStyle w:val="Textoindependiente"/>
        <w:tabs>
          <w:tab w:val="left" w:pos="-4395"/>
          <w:tab w:val="left" w:pos="-3119"/>
        </w:tabs>
        <w:spacing w:line="240" w:lineRule="atLeast"/>
        <w:rPr>
          <w:rFonts w:ascii="Cambria" w:hAnsi="Cambria" w:cstheme="minorHAnsi"/>
        </w:rPr>
      </w:pPr>
      <w:r w:rsidRPr="0014327D">
        <w:rPr>
          <w:rFonts w:ascii="Cambria" w:hAnsi="Cambria" w:cstheme="minorHAnsi"/>
          <w:b/>
        </w:rPr>
        <w:tab/>
        <w:t>TESORERO:</w:t>
      </w:r>
      <w:r w:rsidRPr="0014327D">
        <w:rPr>
          <w:rFonts w:ascii="Cambria" w:hAnsi="Cambria" w:cstheme="minorHAnsi"/>
          <w:b/>
        </w:rPr>
        <w:tab/>
      </w:r>
      <w:r w:rsidRPr="0014327D">
        <w:rPr>
          <w:rFonts w:ascii="Cambria" w:hAnsi="Cambria" w:cstheme="minorHAnsi"/>
          <w:b/>
        </w:rPr>
        <w:tab/>
      </w:r>
      <w:r w:rsidRPr="0014327D">
        <w:rPr>
          <w:rFonts w:ascii="Cambria" w:hAnsi="Cambria" w:cstheme="minorHAnsi"/>
          <w:b/>
        </w:rPr>
        <w:tab/>
      </w:r>
      <w:r w:rsidR="00F22BCD" w:rsidRPr="00EA142A">
        <w:rPr>
          <w:rFonts w:ascii="Cambria" w:hAnsi="Cambria" w:cstheme="minorHAnsi"/>
          <w:b/>
          <w:color w:val="70AD47" w:themeColor="accent6"/>
        </w:rPr>
        <w:t>////////////.</w:t>
      </w:r>
      <w:bookmarkStart w:id="0" w:name="_GoBack"/>
      <w:bookmarkEnd w:id="0"/>
    </w:p>
    <w:p w14:paraId="7080E7BB" w14:textId="1E56E43A" w:rsidR="00121851" w:rsidRPr="0014327D" w:rsidRDefault="00121851" w:rsidP="00121851">
      <w:pPr>
        <w:pStyle w:val="Textoindependiente"/>
        <w:tabs>
          <w:tab w:val="left" w:pos="-4395"/>
        </w:tabs>
        <w:spacing w:line="240" w:lineRule="atLeast"/>
        <w:rPr>
          <w:rFonts w:ascii="Cambria" w:hAnsi="Cambria" w:cstheme="minorHAnsi"/>
        </w:rPr>
      </w:pPr>
      <w:r w:rsidRPr="0014327D">
        <w:rPr>
          <w:rFonts w:ascii="Cambria" w:hAnsi="Cambria" w:cstheme="minorHAnsi"/>
          <w:b/>
        </w:rPr>
        <w:tab/>
        <w:t>SINDICO:</w:t>
      </w:r>
      <w:r w:rsidRPr="0014327D">
        <w:rPr>
          <w:rFonts w:ascii="Cambria" w:hAnsi="Cambria" w:cstheme="minorHAnsi"/>
          <w:b/>
        </w:rPr>
        <w:tab/>
      </w:r>
      <w:r w:rsidRPr="0014327D">
        <w:rPr>
          <w:rFonts w:ascii="Cambria" w:hAnsi="Cambria" w:cstheme="minorHAnsi"/>
          <w:b/>
        </w:rPr>
        <w:tab/>
      </w:r>
      <w:r w:rsidRPr="0014327D">
        <w:rPr>
          <w:rFonts w:ascii="Cambria" w:hAnsi="Cambria" w:cstheme="minorHAnsi"/>
          <w:b/>
        </w:rPr>
        <w:tab/>
      </w:r>
      <w:r w:rsidR="00F22BCD" w:rsidRPr="00EA142A">
        <w:rPr>
          <w:rFonts w:ascii="Cambria" w:hAnsi="Cambria" w:cstheme="minorHAnsi"/>
          <w:b/>
          <w:color w:val="70AD47" w:themeColor="accent6"/>
        </w:rPr>
        <w:t>////////////.</w:t>
      </w:r>
    </w:p>
    <w:p w14:paraId="1C46E9DF" w14:textId="3E603D37" w:rsidR="00121851" w:rsidRPr="0014327D" w:rsidRDefault="00121851" w:rsidP="00121851">
      <w:pPr>
        <w:pStyle w:val="Textoindependiente"/>
        <w:tabs>
          <w:tab w:val="left" w:pos="-4395"/>
          <w:tab w:val="left" w:pos="-3119"/>
        </w:tabs>
        <w:spacing w:line="240" w:lineRule="atLeast"/>
        <w:rPr>
          <w:rFonts w:ascii="Cambria" w:hAnsi="Cambria" w:cstheme="minorHAnsi"/>
          <w:color w:val="000000"/>
        </w:rPr>
      </w:pPr>
      <w:r w:rsidRPr="0014327D">
        <w:rPr>
          <w:rFonts w:ascii="Cambria" w:hAnsi="Cambria" w:cstheme="minorHAnsi"/>
          <w:b/>
          <w:color w:val="000000"/>
        </w:rPr>
        <w:tab/>
        <w:t>1º VOCAL:</w:t>
      </w:r>
      <w:r w:rsidRPr="0014327D">
        <w:rPr>
          <w:rFonts w:ascii="Cambria" w:hAnsi="Cambria" w:cstheme="minorHAnsi"/>
          <w:b/>
          <w:color w:val="000000"/>
        </w:rPr>
        <w:tab/>
      </w:r>
      <w:r w:rsidRPr="0014327D">
        <w:rPr>
          <w:rFonts w:ascii="Cambria" w:hAnsi="Cambria" w:cstheme="minorHAnsi"/>
          <w:b/>
          <w:color w:val="000000"/>
        </w:rPr>
        <w:tab/>
      </w:r>
      <w:r w:rsidRPr="0014327D">
        <w:rPr>
          <w:rFonts w:ascii="Cambria" w:hAnsi="Cambria" w:cstheme="minorHAnsi"/>
          <w:b/>
          <w:color w:val="000000"/>
        </w:rPr>
        <w:tab/>
      </w:r>
      <w:r w:rsidR="00F22BCD" w:rsidRPr="00EA142A">
        <w:rPr>
          <w:rFonts w:ascii="Cambria" w:hAnsi="Cambria" w:cstheme="minorHAnsi"/>
          <w:b/>
          <w:color w:val="70AD47" w:themeColor="accent6"/>
        </w:rPr>
        <w:t>////////////.</w:t>
      </w:r>
    </w:p>
    <w:p w14:paraId="6786CA14" w14:textId="37890AAE" w:rsidR="00121851" w:rsidRPr="0014327D" w:rsidRDefault="00121851" w:rsidP="00121851">
      <w:pPr>
        <w:pStyle w:val="Textoindependiente"/>
        <w:tabs>
          <w:tab w:val="left" w:pos="-4395"/>
          <w:tab w:val="left" w:pos="-3119"/>
        </w:tabs>
        <w:spacing w:line="240" w:lineRule="atLeast"/>
        <w:rPr>
          <w:rFonts w:ascii="Cambria" w:hAnsi="Cambria" w:cstheme="minorHAnsi"/>
          <w:color w:val="000000"/>
        </w:rPr>
      </w:pPr>
      <w:r w:rsidRPr="0014327D">
        <w:rPr>
          <w:rFonts w:ascii="Cambria" w:hAnsi="Cambria" w:cstheme="minorHAnsi"/>
          <w:b/>
          <w:color w:val="000000"/>
        </w:rPr>
        <w:tab/>
        <w:t>2º VOCAL:</w:t>
      </w:r>
      <w:r w:rsidRPr="0014327D">
        <w:rPr>
          <w:rFonts w:ascii="Cambria" w:hAnsi="Cambria" w:cstheme="minorHAnsi"/>
          <w:b/>
          <w:color w:val="000000"/>
        </w:rPr>
        <w:tab/>
      </w:r>
      <w:r w:rsidRPr="0014327D">
        <w:rPr>
          <w:rFonts w:ascii="Cambria" w:hAnsi="Cambria" w:cstheme="minorHAnsi"/>
          <w:b/>
          <w:color w:val="000000"/>
        </w:rPr>
        <w:tab/>
      </w:r>
      <w:r w:rsidRPr="0014327D">
        <w:rPr>
          <w:rFonts w:ascii="Cambria" w:hAnsi="Cambria" w:cstheme="minorHAnsi"/>
          <w:b/>
          <w:color w:val="000000"/>
        </w:rPr>
        <w:tab/>
      </w:r>
      <w:r w:rsidR="00F22BCD" w:rsidRPr="00EA142A">
        <w:rPr>
          <w:rFonts w:ascii="Cambria" w:hAnsi="Cambria" w:cstheme="minorHAnsi"/>
          <w:b/>
          <w:color w:val="70AD47" w:themeColor="accent6"/>
        </w:rPr>
        <w:t>////////////.</w:t>
      </w:r>
    </w:p>
    <w:p w14:paraId="390358B4" w14:textId="7AC389C1" w:rsidR="00121851" w:rsidRPr="0014327D" w:rsidRDefault="00121851" w:rsidP="00121851">
      <w:pPr>
        <w:pStyle w:val="Textoindependiente"/>
        <w:tabs>
          <w:tab w:val="left" w:pos="-4395"/>
        </w:tabs>
        <w:spacing w:line="240" w:lineRule="atLeast"/>
        <w:rPr>
          <w:rFonts w:ascii="Cambria" w:hAnsi="Cambria" w:cstheme="minorHAnsi"/>
          <w:color w:val="000000"/>
        </w:rPr>
      </w:pPr>
      <w:r w:rsidRPr="0014327D">
        <w:rPr>
          <w:rFonts w:ascii="Cambria" w:hAnsi="Cambria" w:cstheme="minorHAnsi"/>
          <w:b/>
          <w:color w:val="000000"/>
        </w:rPr>
        <w:tab/>
        <w:t>3º VOCAL:</w:t>
      </w:r>
      <w:r w:rsidRPr="0014327D">
        <w:rPr>
          <w:rFonts w:ascii="Cambria" w:hAnsi="Cambria" w:cstheme="minorHAnsi"/>
          <w:b/>
          <w:color w:val="000000"/>
        </w:rPr>
        <w:tab/>
      </w:r>
      <w:r w:rsidRPr="0014327D">
        <w:rPr>
          <w:rFonts w:ascii="Cambria" w:hAnsi="Cambria" w:cstheme="minorHAnsi"/>
          <w:b/>
          <w:color w:val="000000"/>
        </w:rPr>
        <w:tab/>
      </w:r>
      <w:r w:rsidRPr="0014327D">
        <w:rPr>
          <w:rFonts w:ascii="Cambria" w:hAnsi="Cambria" w:cstheme="minorHAnsi"/>
          <w:b/>
          <w:color w:val="000000"/>
        </w:rPr>
        <w:tab/>
      </w:r>
      <w:r w:rsidR="00F22BCD" w:rsidRPr="00EA142A">
        <w:rPr>
          <w:rFonts w:ascii="Cambria" w:hAnsi="Cambria" w:cstheme="minorHAnsi"/>
          <w:b/>
          <w:color w:val="70AD47" w:themeColor="accent6"/>
        </w:rPr>
        <w:t>////////////.</w:t>
      </w:r>
    </w:p>
    <w:p w14:paraId="506EB965" w14:textId="2A6BB223" w:rsidR="00121851" w:rsidRPr="0014327D" w:rsidRDefault="00121851" w:rsidP="00121851">
      <w:pPr>
        <w:pStyle w:val="Textoindependiente"/>
        <w:tabs>
          <w:tab w:val="left" w:pos="-4395"/>
        </w:tabs>
        <w:spacing w:line="240" w:lineRule="atLeast"/>
        <w:rPr>
          <w:rFonts w:ascii="Cambria" w:hAnsi="Cambria" w:cstheme="minorHAnsi"/>
          <w:color w:val="000000"/>
        </w:rPr>
      </w:pPr>
      <w:r w:rsidRPr="0014327D">
        <w:rPr>
          <w:rFonts w:ascii="Cambria" w:hAnsi="Cambria" w:cstheme="minorHAnsi"/>
          <w:b/>
          <w:color w:val="000000"/>
        </w:rPr>
        <w:tab/>
        <w:t>4º VOCAL:</w:t>
      </w:r>
      <w:r w:rsidRPr="0014327D">
        <w:rPr>
          <w:rFonts w:ascii="Cambria" w:hAnsi="Cambria" w:cstheme="minorHAnsi"/>
          <w:b/>
          <w:color w:val="000000"/>
        </w:rPr>
        <w:tab/>
      </w:r>
      <w:r w:rsidRPr="0014327D">
        <w:rPr>
          <w:rFonts w:ascii="Cambria" w:hAnsi="Cambria" w:cstheme="minorHAnsi"/>
          <w:b/>
          <w:color w:val="000000"/>
        </w:rPr>
        <w:tab/>
      </w:r>
      <w:r w:rsidRPr="0014327D">
        <w:rPr>
          <w:rFonts w:ascii="Cambria" w:hAnsi="Cambria" w:cstheme="minorHAnsi"/>
          <w:b/>
          <w:color w:val="000000"/>
        </w:rPr>
        <w:tab/>
      </w:r>
      <w:r w:rsidR="00F22BCD" w:rsidRPr="00EA142A">
        <w:rPr>
          <w:rFonts w:ascii="Cambria" w:hAnsi="Cambria" w:cstheme="minorHAnsi"/>
          <w:b/>
          <w:color w:val="70AD47" w:themeColor="accent6"/>
        </w:rPr>
        <w:t>////////////.</w:t>
      </w:r>
    </w:p>
    <w:p w14:paraId="42CB46E3" w14:textId="062D3374" w:rsidR="00121851" w:rsidRPr="0014327D" w:rsidRDefault="00121851" w:rsidP="00121851">
      <w:pPr>
        <w:widowControl w:val="0"/>
        <w:spacing w:after="0" w:line="240" w:lineRule="atLeast"/>
        <w:jc w:val="both"/>
        <w:rPr>
          <w:rFonts w:ascii="Cambria" w:hAnsi="Cambria" w:cstheme="minorHAnsi"/>
          <w:bCs/>
          <w:color w:val="000000"/>
          <w:sz w:val="20"/>
          <w:szCs w:val="20"/>
        </w:rPr>
      </w:pPr>
      <w:r w:rsidRPr="0014327D">
        <w:rPr>
          <w:rFonts w:ascii="Cambria" w:hAnsi="Cambria" w:cstheme="minorHAnsi"/>
          <w:sz w:val="20"/>
          <w:szCs w:val="20"/>
        </w:rPr>
        <w:tab/>
      </w:r>
    </w:p>
    <w:p w14:paraId="0BF7AC78" w14:textId="77777777" w:rsidR="006A6B8C" w:rsidRPr="0014327D" w:rsidRDefault="006A6B8C" w:rsidP="006A6B8C">
      <w:pPr>
        <w:spacing w:line="240" w:lineRule="atLeast"/>
        <w:jc w:val="both"/>
        <w:rPr>
          <w:rFonts w:ascii="Cambria" w:hAnsi="Cambria" w:cstheme="minorHAnsi"/>
          <w:sz w:val="20"/>
          <w:szCs w:val="20"/>
        </w:rPr>
      </w:pPr>
      <w:r w:rsidRPr="0014327D">
        <w:rPr>
          <w:rFonts w:ascii="Cambria" w:hAnsi="Cambria" w:cstheme="minorHAnsi"/>
          <w:sz w:val="20"/>
          <w:szCs w:val="20"/>
        </w:rPr>
        <w:t>Los nombrados fueron juramentados conforme a la Ley y se regirán por los estatutos creados al efecto. Es muy importante mencionar que en el presente acuerdo el quinto regidor propietario, el sexto y séptimo salvaron su voto sin pronunciar criterio respecto al punto de agenda. Y la octava regidora propietaria se abstiene a pronunciar criterio alguno. COMUNÍQUESE</w:t>
      </w:r>
    </w:p>
    <w:p w14:paraId="0D2C8573" w14:textId="77777777" w:rsidR="00483C02" w:rsidRPr="0014327D" w:rsidRDefault="00483C02" w:rsidP="00483C02">
      <w:pPr>
        <w:jc w:val="both"/>
        <w:rPr>
          <w:rFonts w:ascii="Cambria" w:hAnsi="Cambria"/>
          <w:sz w:val="20"/>
          <w:szCs w:val="20"/>
        </w:rPr>
      </w:pPr>
    </w:p>
    <w:p w14:paraId="7EAF2921" w14:textId="49638BE6" w:rsidR="008E3FA6" w:rsidRPr="0014327D" w:rsidRDefault="00AC6177" w:rsidP="008E3FA6">
      <w:pPr>
        <w:jc w:val="both"/>
        <w:rPr>
          <w:rFonts w:ascii="Cambria" w:hAnsi="Cambria"/>
          <w:b/>
          <w:sz w:val="20"/>
          <w:szCs w:val="20"/>
          <w:u w:val="single"/>
        </w:rPr>
      </w:pPr>
      <w:r w:rsidRPr="0014327D">
        <w:rPr>
          <w:rFonts w:ascii="Cambria" w:hAnsi="Cambria"/>
          <w:b/>
          <w:sz w:val="20"/>
          <w:szCs w:val="20"/>
          <w:u w:val="single"/>
        </w:rPr>
        <w:t xml:space="preserve">Comentarios </w:t>
      </w:r>
    </w:p>
    <w:p w14:paraId="3841A4FF" w14:textId="60CA08A3" w:rsidR="00AC6177" w:rsidRPr="0014327D" w:rsidRDefault="00AC6177" w:rsidP="008E3FA6">
      <w:pPr>
        <w:jc w:val="both"/>
        <w:rPr>
          <w:rFonts w:ascii="Cambria" w:hAnsi="Cambria"/>
          <w:sz w:val="20"/>
          <w:szCs w:val="20"/>
        </w:rPr>
      </w:pPr>
      <w:r w:rsidRPr="0014327D">
        <w:rPr>
          <w:rFonts w:ascii="Cambria" w:hAnsi="Cambria"/>
          <w:sz w:val="20"/>
          <w:szCs w:val="20"/>
        </w:rPr>
        <w:t>Haciendo referencia al punto número cuatro</w:t>
      </w:r>
      <w:r w:rsidR="003F294C" w:rsidRPr="0014327D">
        <w:rPr>
          <w:rFonts w:ascii="Cambria" w:hAnsi="Cambria"/>
          <w:sz w:val="20"/>
          <w:szCs w:val="20"/>
        </w:rPr>
        <w:t>,</w:t>
      </w:r>
      <w:r w:rsidRPr="0014327D">
        <w:rPr>
          <w:rFonts w:ascii="Cambria" w:hAnsi="Cambria"/>
          <w:sz w:val="20"/>
          <w:szCs w:val="20"/>
        </w:rPr>
        <w:t xml:space="preserve"> en el cual consiste en la  Presentación</w:t>
      </w:r>
      <w:r w:rsidRPr="0014327D">
        <w:rPr>
          <w:rFonts w:ascii="Cambria" w:hAnsi="Cambria"/>
          <w:spacing w:val="-16"/>
          <w:sz w:val="20"/>
          <w:szCs w:val="20"/>
        </w:rPr>
        <w:t xml:space="preserve"> </w:t>
      </w:r>
      <w:r w:rsidRPr="0014327D">
        <w:rPr>
          <w:rFonts w:ascii="Cambria" w:hAnsi="Cambria"/>
          <w:sz w:val="20"/>
          <w:szCs w:val="20"/>
        </w:rPr>
        <w:t>de</w:t>
      </w:r>
      <w:r w:rsidRPr="0014327D">
        <w:rPr>
          <w:rFonts w:ascii="Cambria" w:hAnsi="Cambria"/>
          <w:spacing w:val="-17"/>
          <w:sz w:val="20"/>
          <w:szCs w:val="20"/>
        </w:rPr>
        <w:t xml:space="preserve"> </w:t>
      </w:r>
      <w:r w:rsidRPr="0014327D">
        <w:rPr>
          <w:rFonts w:ascii="Cambria" w:hAnsi="Cambria"/>
          <w:sz w:val="20"/>
          <w:szCs w:val="20"/>
        </w:rPr>
        <w:t>borrador</w:t>
      </w:r>
      <w:r w:rsidRPr="0014327D">
        <w:rPr>
          <w:rFonts w:ascii="Cambria" w:hAnsi="Cambria"/>
          <w:spacing w:val="-18"/>
          <w:sz w:val="20"/>
          <w:szCs w:val="20"/>
        </w:rPr>
        <w:t xml:space="preserve"> </w:t>
      </w:r>
      <w:r w:rsidRPr="0014327D">
        <w:rPr>
          <w:rFonts w:ascii="Cambria" w:hAnsi="Cambria"/>
          <w:sz w:val="20"/>
          <w:szCs w:val="20"/>
        </w:rPr>
        <w:t>de</w:t>
      </w:r>
      <w:r w:rsidRPr="0014327D">
        <w:rPr>
          <w:rFonts w:ascii="Cambria" w:hAnsi="Cambria"/>
          <w:spacing w:val="-17"/>
          <w:sz w:val="20"/>
          <w:szCs w:val="20"/>
        </w:rPr>
        <w:t xml:space="preserve"> </w:t>
      </w:r>
      <w:r w:rsidRPr="0014327D">
        <w:rPr>
          <w:rFonts w:ascii="Cambria" w:hAnsi="Cambria"/>
          <w:sz w:val="20"/>
          <w:szCs w:val="20"/>
        </w:rPr>
        <w:t>Reglamento</w:t>
      </w:r>
      <w:r w:rsidRPr="0014327D">
        <w:rPr>
          <w:rFonts w:ascii="Cambria" w:hAnsi="Cambria"/>
          <w:spacing w:val="-13"/>
          <w:sz w:val="20"/>
          <w:szCs w:val="20"/>
        </w:rPr>
        <w:t xml:space="preserve"> </w:t>
      </w:r>
      <w:r w:rsidRPr="0014327D">
        <w:rPr>
          <w:rFonts w:ascii="Cambria" w:hAnsi="Cambria"/>
          <w:sz w:val="20"/>
          <w:szCs w:val="20"/>
        </w:rPr>
        <w:t>de</w:t>
      </w:r>
      <w:r w:rsidRPr="0014327D">
        <w:rPr>
          <w:rFonts w:ascii="Cambria" w:hAnsi="Cambria"/>
          <w:spacing w:val="-17"/>
          <w:sz w:val="20"/>
          <w:szCs w:val="20"/>
        </w:rPr>
        <w:t xml:space="preserve"> </w:t>
      </w:r>
      <w:r w:rsidRPr="0014327D">
        <w:rPr>
          <w:rFonts w:ascii="Cambria" w:hAnsi="Cambria"/>
          <w:sz w:val="20"/>
          <w:szCs w:val="20"/>
        </w:rPr>
        <w:t>recuperación</w:t>
      </w:r>
      <w:r w:rsidRPr="0014327D">
        <w:rPr>
          <w:rFonts w:ascii="Cambria" w:hAnsi="Cambria"/>
          <w:spacing w:val="-16"/>
          <w:sz w:val="20"/>
          <w:szCs w:val="20"/>
        </w:rPr>
        <w:t xml:space="preserve"> </w:t>
      </w:r>
      <w:r w:rsidRPr="0014327D">
        <w:rPr>
          <w:rFonts w:ascii="Cambria" w:hAnsi="Cambria"/>
          <w:sz w:val="20"/>
          <w:szCs w:val="20"/>
        </w:rPr>
        <w:t>de</w:t>
      </w:r>
      <w:r w:rsidRPr="0014327D">
        <w:rPr>
          <w:rFonts w:ascii="Cambria" w:hAnsi="Cambria"/>
          <w:spacing w:val="-17"/>
          <w:sz w:val="20"/>
          <w:szCs w:val="20"/>
        </w:rPr>
        <w:t xml:space="preserve"> </w:t>
      </w:r>
      <w:r w:rsidRPr="0014327D">
        <w:rPr>
          <w:rFonts w:ascii="Cambria" w:hAnsi="Cambria"/>
          <w:sz w:val="20"/>
          <w:szCs w:val="20"/>
        </w:rPr>
        <w:t>mora</w:t>
      </w:r>
      <w:r w:rsidRPr="0014327D">
        <w:rPr>
          <w:rFonts w:ascii="Cambria" w:hAnsi="Cambria"/>
          <w:spacing w:val="-16"/>
          <w:sz w:val="20"/>
          <w:szCs w:val="20"/>
        </w:rPr>
        <w:t xml:space="preserve"> </w:t>
      </w:r>
      <w:r w:rsidRPr="0014327D">
        <w:rPr>
          <w:rFonts w:ascii="Cambria" w:hAnsi="Cambria"/>
          <w:sz w:val="20"/>
          <w:szCs w:val="20"/>
        </w:rPr>
        <w:t>tributaria</w:t>
      </w:r>
      <w:r w:rsidRPr="0014327D">
        <w:rPr>
          <w:rFonts w:ascii="Cambria" w:hAnsi="Cambria"/>
          <w:spacing w:val="-16"/>
          <w:sz w:val="20"/>
          <w:szCs w:val="20"/>
        </w:rPr>
        <w:t xml:space="preserve"> </w:t>
      </w:r>
      <w:r w:rsidRPr="0014327D">
        <w:rPr>
          <w:rFonts w:ascii="Cambria" w:hAnsi="Cambria"/>
          <w:sz w:val="20"/>
          <w:szCs w:val="20"/>
        </w:rPr>
        <w:t xml:space="preserve">municipal, el jefe de la Unidad Administrativa </w:t>
      </w:r>
      <w:r w:rsidR="00D33930" w:rsidRPr="0014327D">
        <w:rPr>
          <w:rFonts w:ascii="Cambria" w:hAnsi="Cambria"/>
          <w:sz w:val="20"/>
          <w:szCs w:val="20"/>
        </w:rPr>
        <w:t xml:space="preserve">Tributaria </w:t>
      </w:r>
      <w:r w:rsidRPr="0014327D">
        <w:rPr>
          <w:rFonts w:ascii="Cambria" w:hAnsi="Cambria"/>
          <w:sz w:val="20"/>
          <w:szCs w:val="20"/>
        </w:rPr>
        <w:t>Muni</w:t>
      </w:r>
      <w:r w:rsidR="00D33930" w:rsidRPr="0014327D">
        <w:rPr>
          <w:rFonts w:ascii="Cambria" w:hAnsi="Cambria"/>
          <w:sz w:val="20"/>
          <w:szCs w:val="20"/>
        </w:rPr>
        <w:t xml:space="preserve">cipal, </w:t>
      </w:r>
      <w:r w:rsidR="000C4F80" w:rsidRPr="0014327D">
        <w:rPr>
          <w:rFonts w:ascii="Cambria" w:hAnsi="Cambria"/>
          <w:sz w:val="20"/>
          <w:szCs w:val="20"/>
        </w:rPr>
        <w:t xml:space="preserve">explica que dicho reglamento se constituye de cinco categorizaciones  de mora, clasificadas en la siguiente manera </w:t>
      </w:r>
      <w:r w:rsidR="00E54B34" w:rsidRPr="0014327D">
        <w:rPr>
          <w:rFonts w:ascii="Cambria" w:hAnsi="Cambria"/>
          <w:sz w:val="20"/>
          <w:szCs w:val="20"/>
        </w:rPr>
        <w:t>: Mercado</w:t>
      </w:r>
      <w:r w:rsidR="000C4F80" w:rsidRPr="0014327D">
        <w:rPr>
          <w:rFonts w:ascii="Cambria" w:hAnsi="Cambria"/>
          <w:sz w:val="20"/>
          <w:szCs w:val="20"/>
        </w:rPr>
        <w:t xml:space="preserve">, empresas, inmuebles de la zona Urbana, inmuebles de la zona rural, pupusodromos, </w:t>
      </w:r>
      <w:r w:rsidR="00065974" w:rsidRPr="0014327D">
        <w:rPr>
          <w:rFonts w:ascii="Cambria" w:hAnsi="Cambria"/>
          <w:sz w:val="20"/>
          <w:szCs w:val="20"/>
        </w:rPr>
        <w:t xml:space="preserve"> y hace </w:t>
      </w:r>
      <w:r w:rsidR="00E54B34" w:rsidRPr="0014327D">
        <w:rPr>
          <w:rFonts w:ascii="Cambria" w:hAnsi="Cambria"/>
          <w:sz w:val="20"/>
          <w:szCs w:val="20"/>
        </w:rPr>
        <w:t xml:space="preserve">las explicaciones respectivas  </w:t>
      </w:r>
      <w:r w:rsidR="00065974" w:rsidRPr="0014327D">
        <w:rPr>
          <w:rFonts w:ascii="Cambria" w:hAnsi="Cambria"/>
          <w:sz w:val="20"/>
          <w:szCs w:val="20"/>
        </w:rPr>
        <w:t>de las categorización  y expresa que cada uno se conforma con cinco elemento</w:t>
      </w:r>
      <w:r w:rsidR="003F294C" w:rsidRPr="0014327D">
        <w:rPr>
          <w:rFonts w:ascii="Cambria" w:hAnsi="Cambria"/>
          <w:sz w:val="20"/>
          <w:szCs w:val="20"/>
        </w:rPr>
        <w:t>s</w:t>
      </w:r>
      <w:r w:rsidR="00065974" w:rsidRPr="0014327D">
        <w:rPr>
          <w:rFonts w:ascii="Cambria" w:hAnsi="Cambria"/>
          <w:sz w:val="20"/>
          <w:szCs w:val="20"/>
        </w:rPr>
        <w:t xml:space="preserve">  </w:t>
      </w:r>
    </w:p>
    <w:p w14:paraId="0989009D" w14:textId="0C6E44E2" w:rsidR="00065974" w:rsidRPr="0014327D" w:rsidRDefault="00E54B34" w:rsidP="00065974">
      <w:pPr>
        <w:pStyle w:val="Prrafodelista"/>
        <w:numPr>
          <w:ilvl w:val="0"/>
          <w:numId w:val="1"/>
        </w:numPr>
        <w:jc w:val="both"/>
        <w:rPr>
          <w:rFonts w:ascii="Cambria" w:hAnsi="Cambria"/>
          <w:sz w:val="20"/>
          <w:szCs w:val="20"/>
        </w:rPr>
      </w:pPr>
      <w:r w:rsidRPr="0014327D">
        <w:rPr>
          <w:rFonts w:ascii="Cambria" w:hAnsi="Cambria"/>
          <w:sz w:val="20"/>
          <w:szCs w:val="20"/>
        </w:rPr>
        <w:t>Categoría</w:t>
      </w:r>
    </w:p>
    <w:p w14:paraId="674E4E5B" w14:textId="73D3D8C9" w:rsidR="00065974" w:rsidRPr="0014327D" w:rsidRDefault="00065974" w:rsidP="00065974">
      <w:pPr>
        <w:pStyle w:val="Prrafodelista"/>
        <w:numPr>
          <w:ilvl w:val="0"/>
          <w:numId w:val="1"/>
        </w:numPr>
        <w:jc w:val="both"/>
        <w:rPr>
          <w:rFonts w:ascii="Cambria" w:hAnsi="Cambria"/>
          <w:sz w:val="20"/>
          <w:szCs w:val="20"/>
        </w:rPr>
      </w:pPr>
      <w:r w:rsidRPr="0014327D">
        <w:rPr>
          <w:rFonts w:ascii="Cambria" w:hAnsi="Cambria"/>
          <w:sz w:val="20"/>
          <w:szCs w:val="20"/>
        </w:rPr>
        <w:t>Rango de la Deuda</w:t>
      </w:r>
    </w:p>
    <w:p w14:paraId="11E75C7D" w14:textId="1A319A5E" w:rsidR="00065974" w:rsidRPr="0014327D" w:rsidRDefault="00065974" w:rsidP="00065974">
      <w:pPr>
        <w:pStyle w:val="Prrafodelista"/>
        <w:numPr>
          <w:ilvl w:val="0"/>
          <w:numId w:val="1"/>
        </w:numPr>
        <w:jc w:val="both"/>
        <w:rPr>
          <w:rFonts w:ascii="Cambria" w:hAnsi="Cambria"/>
          <w:sz w:val="20"/>
          <w:szCs w:val="20"/>
        </w:rPr>
      </w:pPr>
      <w:r w:rsidRPr="0014327D">
        <w:rPr>
          <w:rFonts w:ascii="Cambria" w:hAnsi="Cambria"/>
          <w:sz w:val="20"/>
          <w:szCs w:val="20"/>
        </w:rPr>
        <w:t xml:space="preserve">Historial de la Deuda. </w:t>
      </w:r>
    </w:p>
    <w:p w14:paraId="4D9CFA0D" w14:textId="0900C0FB" w:rsidR="00065974" w:rsidRPr="0014327D" w:rsidRDefault="00065974" w:rsidP="00065974">
      <w:pPr>
        <w:pStyle w:val="Prrafodelista"/>
        <w:numPr>
          <w:ilvl w:val="0"/>
          <w:numId w:val="1"/>
        </w:numPr>
        <w:jc w:val="both"/>
        <w:rPr>
          <w:rFonts w:ascii="Cambria" w:hAnsi="Cambria"/>
          <w:sz w:val="20"/>
          <w:szCs w:val="20"/>
        </w:rPr>
      </w:pPr>
      <w:r w:rsidRPr="0014327D">
        <w:rPr>
          <w:rFonts w:ascii="Cambria" w:hAnsi="Cambria"/>
          <w:sz w:val="20"/>
          <w:szCs w:val="20"/>
        </w:rPr>
        <w:t xml:space="preserve">Facilidades de pago </w:t>
      </w:r>
    </w:p>
    <w:p w14:paraId="0C99F2B5" w14:textId="6E22598C" w:rsidR="00065974" w:rsidRPr="0014327D" w:rsidRDefault="00065974" w:rsidP="00065974">
      <w:pPr>
        <w:pStyle w:val="Prrafodelista"/>
        <w:numPr>
          <w:ilvl w:val="0"/>
          <w:numId w:val="1"/>
        </w:numPr>
        <w:jc w:val="both"/>
        <w:rPr>
          <w:rFonts w:ascii="Cambria" w:hAnsi="Cambria"/>
          <w:sz w:val="20"/>
          <w:szCs w:val="20"/>
        </w:rPr>
      </w:pPr>
      <w:r w:rsidRPr="0014327D">
        <w:rPr>
          <w:rFonts w:ascii="Cambria" w:hAnsi="Cambria"/>
          <w:sz w:val="20"/>
          <w:szCs w:val="20"/>
        </w:rPr>
        <w:t>Anticipos de Pagos y Planes de pagos.</w:t>
      </w:r>
    </w:p>
    <w:p w14:paraId="6978D315" w14:textId="77777777" w:rsidR="003F294C" w:rsidRPr="0014327D" w:rsidRDefault="003F294C" w:rsidP="003F294C">
      <w:pPr>
        <w:jc w:val="both"/>
        <w:rPr>
          <w:rFonts w:ascii="Cambria" w:hAnsi="Cambria"/>
          <w:sz w:val="20"/>
          <w:szCs w:val="20"/>
        </w:rPr>
      </w:pPr>
    </w:p>
    <w:p w14:paraId="55044922" w14:textId="391047D7" w:rsidR="00065974" w:rsidRPr="0014327D" w:rsidRDefault="003F294C" w:rsidP="003F294C">
      <w:pPr>
        <w:jc w:val="both"/>
        <w:rPr>
          <w:rFonts w:ascii="Cambria" w:hAnsi="Cambria"/>
          <w:sz w:val="20"/>
          <w:szCs w:val="20"/>
        </w:rPr>
      </w:pPr>
      <w:r w:rsidRPr="0014327D">
        <w:rPr>
          <w:rFonts w:ascii="Cambria" w:hAnsi="Cambria"/>
          <w:sz w:val="20"/>
          <w:szCs w:val="20"/>
        </w:rPr>
        <w:t>Y se hace de una explicación de cada una de las categorizaciones haciéndoles la presentación de una muestra y la forma de aplicar  dicho cobros, pero deja a criterios  de los regidores para que presenten  una propuesta de los  facilidades de pagos, para que posteriormente sean aplicados y aprobados en el decreto. Y se realice los procedimientos para que sean publicados en el Diario Oficial.</w:t>
      </w:r>
    </w:p>
    <w:sectPr w:rsidR="00065974" w:rsidRPr="0014327D">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6C87E4" w14:textId="77777777" w:rsidR="00435971" w:rsidRDefault="00435971" w:rsidP="003F294C">
      <w:pPr>
        <w:spacing w:after="0" w:line="240" w:lineRule="auto"/>
      </w:pPr>
      <w:r>
        <w:separator/>
      </w:r>
    </w:p>
  </w:endnote>
  <w:endnote w:type="continuationSeparator" w:id="0">
    <w:p w14:paraId="4058EDFE" w14:textId="77777777" w:rsidR="00435971" w:rsidRDefault="00435971" w:rsidP="003F2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635976" w14:textId="77777777" w:rsidR="003F294C" w:rsidRDefault="003F294C">
    <w:pPr>
      <w:ind w:right="260"/>
      <w:rPr>
        <w:color w:val="222A35" w:themeColor="text2" w:themeShade="80"/>
        <w:sz w:val="26"/>
        <w:szCs w:val="26"/>
      </w:rPr>
    </w:pPr>
    <w:r>
      <w:rPr>
        <w:noProof/>
        <w:color w:val="44546A" w:themeColor="text2"/>
        <w:sz w:val="26"/>
        <w:szCs w:val="26"/>
        <w:lang w:eastAsia="es-SV"/>
      </w:rPr>
      <mc:AlternateContent>
        <mc:Choice Requires="wps">
          <w:drawing>
            <wp:anchor distT="0" distB="0" distL="114300" distR="114300" simplePos="0" relativeHeight="251659264" behindDoc="0" locked="0" layoutInCell="1" allowOverlap="1" wp14:anchorId="6B6BF276" wp14:editId="2741769B">
              <wp:simplePos x="0" y="0"/>
              <mc:AlternateContent>
                <mc:Choice Requires="wp14">
                  <wp:positionH relativeFrom="page">
                    <wp14:pctPosHOffset>91000</wp14:pctPosHOffset>
                  </wp:positionH>
                </mc:Choice>
                <mc:Fallback>
                  <wp:positionH relativeFrom="page">
                    <wp:posOffset>7072630</wp:posOffset>
                  </wp:positionH>
                </mc:Fallback>
              </mc:AlternateContent>
              <mc:AlternateContent>
                <mc:Choice Requires="wp14">
                  <wp:positionV relativeFrom="page">
                    <wp14:pctPosVOffset>93000</wp14:pctPosVOffset>
                  </wp:positionV>
                </mc:Choice>
                <mc:Fallback>
                  <wp:positionV relativeFrom="page">
                    <wp:posOffset>9354185</wp:posOffset>
                  </wp:positionV>
                </mc:Fallback>
              </mc:AlternateContent>
              <wp:extent cx="388620" cy="313055"/>
              <wp:effectExtent l="0" t="0" r="0" b="0"/>
              <wp:wrapNone/>
              <wp:docPr id="49" name="Cuadro de texto 49"/>
              <wp:cNvGraphicFramePr/>
              <a:graphic xmlns:a="http://schemas.openxmlformats.org/drawingml/2006/main">
                <a:graphicData uri="http://schemas.microsoft.com/office/word/2010/wordprocessingShape">
                  <wps:wsp>
                    <wps:cNvSpPr txBox="1"/>
                    <wps:spPr>
                      <a:xfrm>
                        <a:off x="0" y="0"/>
                        <a:ext cx="388620" cy="3130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129C17C" w14:textId="77777777" w:rsidR="003F294C" w:rsidRDefault="003F294C">
                          <w:pPr>
                            <w:spacing w:after="0"/>
                            <w:jc w:val="center"/>
                            <w:rPr>
                              <w:color w:val="222A35" w:themeColor="text2" w:themeShade="80"/>
                              <w:sz w:val="26"/>
                              <w:szCs w:val="26"/>
                            </w:rPr>
                          </w:pPr>
                          <w:r>
                            <w:rPr>
                              <w:color w:val="222A35" w:themeColor="text2" w:themeShade="80"/>
                              <w:sz w:val="26"/>
                              <w:szCs w:val="26"/>
                            </w:rPr>
                            <w:fldChar w:fldCharType="begin"/>
                          </w:r>
                          <w:r>
                            <w:rPr>
                              <w:color w:val="222A35" w:themeColor="text2" w:themeShade="80"/>
                              <w:sz w:val="26"/>
                              <w:szCs w:val="26"/>
                            </w:rPr>
                            <w:instrText>PAGE  \* Arabic  \* MERGEFORMAT</w:instrText>
                          </w:r>
                          <w:r>
                            <w:rPr>
                              <w:color w:val="222A35" w:themeColor="text2" w:themeShade="80"/>
                              <w:sz w:val="26"/>
                              <w:szCs w:val="26"/>
                            </w:rPr>
                            <w:fldChar w:fldCharType="separate"/>
                          </w:r>
                          <w:r w:rsidR="00F22BCD" w:rsidRPr="00F22BCD">
                            <w:rPr>
                              <w:noProof/>
                              <w:color w:val="222A35" w:themeColor="text2" w:themeShade="80"/>
                              <w:sz w:val="26"/>
                              <w:szCs w:val="26"/>
                              <w:lang w:val="es-ES"/>
                            </w:rPr>
                            <w:t>5</w:t>
                          </w:r>
                          <w:r>
                            <w:rPr>
                              <w:color w:val="222A35" w:themeColor="text2" w:themeShade="80"/>
                              <w:sz w:val="26"/>
                              <w:szCs w:val="26"/>
                            </w:rPr>
                            <w:fldChar w:fldCharType="end"/>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spAutoFit/>
                    </wps:bodyPr>
                  </wps:wsp>
                </a:graphicData>
              </a:graphic>
              <wp14:sizeRelH relativeFrom="page">
                <wp14:pctWidth>5000</wp14:pctWidth>
              </wp14:sizeRelH>
              <wp14:sizeRelV relativeFrom="page">
                <wp14:pctHeight>5000</wp14:pctHeight>
              </wp14:sizeRelV>
            </wp:anchor>
          </w:drawing>
        </mc:Choice>
        <mc:Fallback>
          <w:pict>
            <v:shapetype id="_x0000_t202" coordsize="21600,21600" o:spt="202" path="m,l,21600r21600,l21600,xe">
              <v:stroke joinstyle="miter"/>
              <v:path gradientshapeok="t" o:connecttype="rect"/>
            </v:shapetype>
            <v:shape id="Cuadro de texto 49" o:spid="_x0000_s1026" type="#_x0000_t202" style="position:absolute;margin-left:0;margin-top:0;width:30.6pt;height:24.65pt;z-index:251659264;visibility:visible;mso-wrap-style:square;mso-width-percent:50;mso-height-percent:50;mso-left-percent:910;mso-top-percent:930;mso-wrap-distance-left:9pt;mso-wrap-distance-top:0;mso-wrap-distance-right:9pt;mso-wrap-distance-bottom:0;mso-position-horizontal-relative:page;mso-position-vertical-relative:page;mso-width-percent:50;mso-height-percent:50;mso-left-percent:910;mso-top-percent:9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" fillcolor="white [3201]" stroked="f" strokeweight=".5pt">
              <v:textbox style="mso-fit-shape-to-text:t" inset="0,,0">
                <w:txbxContent>
                  <w:p w14:paraId="7129C17C" w14:textId="77777777" w:rsidR="003F294C" w:rsidRDefault="003F294C">
                    <w:pPr>
                      <w:spacing w:after="0"/>
                      <w:jc w:val="center"/>
                      <w:rPr>
                        <w:color w:val="222A35" w:themeColor="text2" w:themeShade="80"/>
                        <w:sz w:val="26"/>
                        <w:szCs w:val="26"/>
                      </w:rPr>
                    </w:pPr>
                    <w:r>
                      <w:rPr>
                        <w:color w:val="222A35" w:themeColor="text2" w:themeShade="80"/>
                        <w:sz w:val="26"/>
                        <w:szCs w:val="26"/>
                      </w:rPr>
                      <w:fldChar w:fldCharType="begin"/>
                    </w:r>
                    <w:r>
                      <w:rPr>
                        <w:color w:val="222A35" w:themeColor="text2" w:themeShade="80"/>
                        <w:sz w:val="26"/>
                        <w:szCs w:val="26"/>
                      </w:rPr>
                      <w:instrText>PAGE  \* Arabic  \* MERGEFORMAT</w:instrText>
                    </w:r>
                    <w:r>
                      <w:rPr>
                        <w:color w:val="222A35" w:themeColor="text2" w:themeShade="80"/>
                        <w:sz w:val="26"/>
                        <w:szCs w:val="26"/>
                      </w:rPr>
                      <w:fldChar w:fldCharType="separate"/>
                    </w:r>
                    <w:r w:rsidR="00F22BCD" w:rsidRPr="00F22BCD">
                      <w:rPr>
                        <w:noProof/>
                        <w:color w:val="222A35" w:themeColor="text2" w:themeShade="80"/>
                        <w:sz w:val="26"/>
                        <w:szCs w:val="26"/>
                        <w:lang w:val="es-ES"/>
                      </w:rPr>
                      <w:t>5</w:t>
                    </w:r>
                    <w:r>
                      <w:rPr>
                        <w:color w:val="222A35" w:themeColor="text2" w:themeShade="80"/>
                        <w:sz w:val="26"/>
                        <w:szCs w:val="26"/>
                      </w:rPr>
                      <w:fldChar w:fldCharType="end"/>
                    </w:r>
                  </w:p>
                </w:txbxContent>
              </v:textbox>
              <w10:wrap anchorx="page" anchory="page"/>
            </v:shape>
          </w:pict>
        </mc:Fallback>
      </mc:AlternateContent>
    </w:r>
  </w:p>
  <w:p w14:paraId="006ACFD8" w14:textId="77777777" w:rsidR="003F294C" w:rsidRDefault="003F294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8CF9CE" w14:textId="77777777" w:rsidR="00435971" w:rsidRDefault="00435971" w:rsidP="003F294C">
      <w:pPr>
        <w:spacing w:after="0" w:line="240" w:lineRule="auto"/>
      </w:pPr>
      <w:r>
        <w:separator/>
      </w:r>
    </w:p>
  </w:footnote>
  <w:footnote w:type="continuationSeparator" w:id="0">
    <w:p w14:paraId="4A6DAA9A" w14:textId="77777777" w:rsidR="00435971" w:rsidRDefault="00435971" w:rsidP="003F294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D74EB7"/>
    <w:multiLevelType w:val="hybridMultilevel"/>
    <w:tmpl w:val="0E2AAADC"/>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5C0A"/>
    <w:rsid w:val="00065974"/>
    <w:rsid w:val="00085C0A"/>
    <w:rsid w:val="000B72A9"/>
    <w:rsid w:val="000C4F80"/>
    <w:rsid w:val="00121851"/>
    <w:rsid w:val="00137D30"/>
    <w:rsid w:val="001411DF"/>
    <w:rsid w:val="0014327D"/>
    <w:rsid w:val="00170AAC"/>
    <w:rsid w:val="00246D57"/>
    <w:rsid w:val="002574DA"/>
    <w:rsid w:val="002866FB"/>
    <w:rsid w:val="002D7F3D"/>
    <w:rsid w:val="00324B04"/>
    <w:rsid w:val="00381559"/>
    <w:rsid w:val="003A0167"/>
    <w:rsid w:val="003F294C"/>
    <w:rsid w:val="00412070"/>
    <w:rsid w:val="00435971"/>
    <w:rsid w:val="00451CFB"/>
    <w:rsid w:val="00483869"/>
    <w:rsid w:val="00483C02"/>
    <w:rsid w:val="004A0C97"/>
    <w:rsid w:val="004B682A"/>
    <w:rsid w:val="004D7BA8"/>
    <w:rsid w:val="004E7C99"/>
    <w:rsid w:val="005836E4"/>
    <w:rsid w:val="00662666"/>
    <w:rsid w:val="006744F2"/>
    <w:rsid w:val="006A6B8C"/>
    <w:rsid w:val="007408A6"/>
    <w:rsid w:val="00751B7D"/>
    <w:rsid w:val="00787BBC"/>
    <w:rsid w:val="00793852"/>
    <w:rsid w:val="007D3D82"/>
    <w:rsid w:val="0080175A"/>
    <w:rsid w:val="008A6B3C"/>
    <w:rsid w:val="008A70A6"/>
    <w:rsid w:val="008B1F3B"/>
    <w:rsid w:val="008B20A6"/>
    <w:rsid w:val="008E3FA6"/>
    <w:rsid w:val="00911AEF"/>
    <w:rsid w:val="009202B5"/>
    <w:rsid w:val="009B60C6"/>
    <w:rsid w:val="009C7940"/>
    <w:rsid w:val="00AC6177"/>
    <w:rsid w:val="00BA238A"/>
    <w:rsid w:val="00C510B8"/>
    <w:rsid w:val="00CA3AD2"/>
    <w:rsid w:val="00CD487E"/>
    <w:rsid w:val="00CF29E5"/>
    <w:rsid w:val="00D1194B"/>
    <w:rsid w:val="00D32A3E"/>
    <w:rsid w:val="00D33930"/>
    <w:rsid w:val="00D45BA1"/>
    <w:rsid w:val="00D6785D"/>
    <w:rsid w:val="00D913FC"/>
    <w:rsid w:val="00E15989"/>
    <w:rsid w:val="00E17411"/>
    <w:rsid w:val="00E515A8"/>
    <w:rsid w:val="00E54B34"/>
    <w:rsid w:val="00E73143"/>
    <w:rsid w:val="00EA142A"/>
    <w:rsid w:val="00EA216B"/>
    <w:rsid w:val="00F21ABB"/>
    <w:rsid w:val="00F22BCD"/>
    <w:rsid w:val="00F34AF8"/>
    <w:rsid w:val="00FC1D35"/>
    <w:rsid w:val="00FF0D63"/>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EA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324B04"/>
    <w:pPr>
      <w:widowControl w:val="0"/>
      <w:autoSpaceDE w:val="0"/>
      <w:autoSpaceDN w:val="0"/>
      <w:spacing w:after="0" w:line="240" w:lineRule="auto"/>
    </w:pPr>
    <w:rPr>
      <w:rFonts w:ascii="Tahoma" w:eastAsia="Tahoma" w:hAnsi="Tahoma" w:cs="Tahoma"/>
      <w:sz w:val="20"/>
      <w:szCs w:val="20"/>
      <w:lang w:val="es-ES"/>
    </w:rPr>
  </w:style>
  <w:style w:type="character" w:customStyle="1" w:styleId="TextoindependienteCar">
    <w:name w:val="Texto independiente Car"/>
    <w:basedOn w:val="Fuentedeprrafopredeter"/>
    <w:link w:val="Textoindependiente"/>
    <w:uiPriority w:val="1"/>
    <w:rsid w:val="00324B04"/>
    <w:rPr>
      <w:rFonts w:ascii="Tahoma" w:eastAsia="Tahoma" w:hAnsi="Tahoma" w:cs="Tahoma"/>
      <w:sz w:val="20"/>
      <w:szCs w:val="20"/>
      <w:lang w:val="es-ES"/>
    </w:rPr>
  </w:style>
  <w:style w:type="paragraph" w:styleId="Textodeglobo">
    <w:name w:val="Balloon Text"/>
    <w:basedOn w:val="Normal"/>
    <w:link w:val="TextodegloboCar"/>
    <w:uiPriority w:val="99"/>
    <w:semiHidden/>
    <w:unhideWhenUsed/>
    <w:rsid w:val="008A6B3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A6B3C"/>
    <w:rPr>
      <w:rFonts w:ascii="Tahoma" w:hAnsi="Tahoma" w:cs="Tahoma"/>
      <w:sz w:val="16"/>
      <w:szCs w:val="16"/>
    </w:rPr>
  </w:style>
  <w:style w:type="paragraph" w:styleId="Prrafodelista">
    <w:name w:val="List Paragraph"/>
    <w:basedOn w:val="Normal"/>
    <w:uiPriority w:val="34"/>
    <w:qFormat/>
    <w:rsid w:val="00065974"/>
    <w:pPr>
      <w:ind w:left="720"/>
      <w:contextualSpacing/>
    </w:pPr>
  </w:style>
  <w:style w:type="paragraph" w:styleId="Encabezado">
    <w:name w:val="header"/>
    <w:basedOn w:val="Normal"/>
    <w:link w:val="EncabezadoCar"/>
    <w:uiPriority w:val="99"/>
    <w:unhideWhenUsed/>
    <w:rsid w:val="003F294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F294C"/>
  </w:style>
  <w:style w:type="paragraph" w:styleId="Piedepgina">
    <w:name w:val="footer"/>
    <w:basedOn w:val="Normal"/>
    <w:link w:val="PiedepginaCar"/>
    <w:uiPriority w:val="99"/>
    <w:unhideWhenUsed/>
    <w:rsid w:val="003F294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F29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324B04"/>
    <w:pPr>
      <w:widowControl w:val="0"/>
      <w:autoSpaceDE w:val="0"/>
      <w:autoSpaceDN w:val="0"/>
      <w:spacing w:after="0" w:line="240" w:lineRule="auto"/>
    </w:pPr>
    <w:rPr>
      <w:rFonts w:ascii="Tahoma" w:eastAsia="Tahoma" w:hAnsi="Tahoma" w:cs="Tahoma"/>
      <w:sz w:val="20"/>
      <w:szCs w:val="20"/>
      <w:lang w:val="es-ES"/>
    </w:rPr>
  </w:style>
  <w:style w:type="character" w:customStyle="1" w:styleId="TextoindependienteCar">
    <w:name w:val="Texto independiente Car"/>
    <w:basedOn w:val="Fuentedeprrafopredeter"/>
    <w:link w:val="Textoindependiente"/>
    <w:uiPriority w:val="1"/>
    <w:rsid w:val="00324B04"/>
    <w:rPr>
      <w:rFonts w:ascii="Tahoma" w:eastAsia="Tahoma" w:hAnsi="Tahoma" w:cs="Tahoma"/>
      <w:sz w:val="20"/>
      <w:szCs w:val="20"/>
      <w:lang w:val="es-ES"/>
    </w:rPr>
  </w:style>
  <w:style w:type="paragraph" w:styleId="Textodeglobo">
    <w:name w:val="Balloon Text"/>
    <w:basedOn w:val="Normal"/>
    <w:link w:val="TextodegloboCar"/>
    <w:uiPriority w:val="99"/>
    <w:semiHidden/>
    <w:unhideWhenUsed/>
    <w:rsid w:val="008A6B3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A6B3C"/>
    <w:rPr>
      <w:rFonts w:ascii="Tahoma" w:hAnsi="Tahoma" w:cs="Tahoma"/>
      <w:sz w:val="16"/>
      <w:szCs w:val="16"/>
    </w:rPr>
  </w:style>
  <w:style w:type="paragraph" w:styleId="Prrafodelista">
    <w:name w:val="List Paragraph"/>
    <w:basedOn w:val="Normal"/>
    <w:uiPriority w:val="34"/>
    <w:qFormat/>
    <w:rsid w:val="00065974"/>
    <w:pPr>
      <w:ind w:left="720"/>
      <w:contextualSpacing/>
    </w:pPr>
  </w:style>
  <w:style w:type="paragraph" w:styleId="Encabezado">
    <w:name w:val="header"/>
    <w:basedOn w:val="Normal"/>
    <w:link w:val="EncabezadoCar"/>
    <w:uiPriority w:val="99"/>
    <w:unhideWhenUsed/>
    <w:rsid w:val="003F294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F294C"/>
  </w:style>
  <w:style w:type="paragraph" w:styleId="Piedepgina">
    <w:name w:val="footer"/>
    <w:basedOn w:val="Normal"/>
    <w:link w:val="PiedepginaCar"/>
    <w:uiPriority w:val="99"/>
    <w:unhideWhenUsed/>
    <w:rsid w:val="003F294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F29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BA527D-589F-4121-ADFB-F57DE89EE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902</TotalTime>
  <Pages>1</Pages>
  <Words>2524</Words>
  <Characters>13885</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Balmore</dc:creator>
  <cp:keywords/>
  <dc:description/>
  <cp:lastModifiedBy>Usuario de Windows</cp:lastModifiedBy>
  <cp:revision>31</cp:revision>
  <cp:lastPrinted>2022-05-20T20:08:00Z</cp:lastPrinted>
  <dcterms:created xsi:type="dcterms:W3CDTF">2022-05-07T01:54:00Z</dcterms:created>
  <dcterms:modified xsi:type="dcterms:W3CDTF">2022-09-12T15:01:00Z</dcterms:modified>
</cp:coreProperties>
</file>